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4DE569" w14:textId="77777777" w:rsidR="006019A9" w:rsidRPr="00164822" w:rsidRDefault="006019A9">
      <w:pPr>
        <w:tabs>
          <w:tab w:val="left" w:pos="3180"/>
        </w:tabs>
        <w:rPr>
          <w:b/>
        </w:rPr>
      </w:pPr>
    </w:p>
    <w:p w14:paraId="1466BA40" w14:textId="3D66942A" w:rsidR="006019A9" w:rsidRPr="00164822" w:rsidRDefault="006019A9" w:rsidP="00042ED6">
      <w:pPr>
        <w:jc w:val="center"/>
        <w:rPr>
          <w:b/>
        </w:rPr>
      </w:pPr>
      <w:r w:rsidRPr="00164822">
        <w:rPr>
          <w:b/>
        </w:rPr>
        <w:t xml:space="preserve">Отчет главы </w:t>
      </w:r>
      <w:r w:rsidR="00FA6476">
        <w:rPr>
          <w:b/>
        </w:rPr>
        <w:t xml:space="preserve">о деятельности </w:t>
      </w:r>
      <w:r w:rsidRPr="00164822">
        <w:rPr>
          <w:b/>
        </w:rPr>
        <w:t xml:space="preserve">администрации </w:t>
      </w:r>
      <w:r w:rsidR="0062731A">
        <w:rPr>
          <w:b/>
        </w:rPr>
        <w:t>МО-СП «</w:t>
      </w:r>
      <w:proofErr w:type="spellStart"/>
      <w:r w:rsidR="0062731A">
        <w:rPr>
          <w:b/>
        </w:rPr>
        <w:t>Хонхолойское</w:t>
      </w:r>
      <w:proofErr w:type="spellEnd"/>
      <w:r w:rsidR="0062731A">
        <w:rPr>
          <w:b/>
        </w:rPr>
        <w:t>»</w:t>
      </w:r>
    </w:p>
    <w:p w14:paraId="4403D934" w14:textId="24EBBB29" w:rsidR="006019A9" w:rsidRPr="00164822" w:rsidRDefault="003A6841" w:rsidP="00042ED6">
      <w:pPr>
        <w:jc w:val="center"/>
        <w:rPr>
          <w:b/>
        </w:rPr>
      </w:pPr>
      <w:r w:rsidRPr="00164822">
        <w:rPr>
          <w:b/>
        </w:rPr>
        <w:t>за 20</w:t>
      </w:r>
      <w:r w:rsidR="00D20756" w:rsidRPr="00164822">
        <w:rPr>
          <w:b/>
        </w:rPr>
        <w:t>2</w:t>
      </w:r>
      <w:r w:rsidR="00214342">
        <w:rPr>
          <w:b/>
        </w:rPr>
        <w:t>2</w:t>
      </w:r>
      <w:r w:rsidRPr="00164822">
        <w:rPr>
          <w:b/>
        </w:rPr>
        <w:t xml:space="preserve"> год и задачи на 202</w:t>
      </w:r>
      <w:r w:rsidR="00214342">
        <w:rPr>
          <w:b/>
        </w:rPr>
        <w:t>3</w:t>
      </w:r>
      <w:r w:rsidR="006019A9" w:rsidRPr="00164822">
        <w:rPr>
          <w:b/>
        </w:rPr>
        <w:t xml:space="preserve"> год</w:t>
      </w:r>
    </w:p>
    <w:p w14:paraId="62B08352" w14:textId="77777777" w:rsidR="006019A9" w:rsidRPr="00164822" w:rsidRDefault="006019A9">
      <w:pPr>
        <w:tabs>
          <w:tab w:val="left" w:pos="3180"/>
        </w:tabs>
        <w:jc w:val="center"/>
        <w:rPr>
          <w:b/>
        </w:rPr>
      </w:pPr>
    </w:p>
    <w:p w14:paraId="28AABC0E" w14:textId="77777777" w:rsidR="00D426CE" w:rsidRPr="00164822" w:rsidRDefault="00D426CE">
      <w:pPr>
        <w:tabs>
          <w:tab w:val="left" w:pos="3180"/>
        </w:tabs>
        <w:jc w:val="center"/>
        <w:rPr>
          <w:b/>
        </w:rPr>
      </w:pPr>
    </w:p>
    <w:p w14:paraId="691050DE" w14:textId="77777777" w:rsidR="007F66A6" w:rsidRPr="00164822" w:rsidRDefault="007F66A6" w:rsidP="00D426CE">
      <w:pPr>
        <w:jc w:val="both"/>
      </w:pPr>
    </w:p>
    <w:p w14:paraId="31FB4950" w14:textId="3D3400D7" w:rsidR="00D426CE" w:rsidRPr="00164822" w:rsidRDefault="006019A9" w:rsidP="00D426CE">
      <w:pPr>
        <w:jc w:val="both"/>
      </w:pPr>
      <w:r w:rsidRPr="00164822">
        <w:t xml:space="preserve">   </w:t>
      </w:r>
      <w:r w:rsidR="002834EB">
        <w:t xml:space="preserve">                                            </w:t>
      </w:r>
      <w:r w:rsidRPr="00164822">
        <w:t xml:space="preserve"> </w:t>
      </w:r>
      <w:r w:rsidR="002834EB">
        <w:rPr>
          <w:b/>
        </w:rPr>
        <w:t>Демография</w:t>
      </w:r>
    </w:p>
    <w:p w14:paraId="5C196AE0" w14:textId="0F11123F" w:rsidR="008B2FF9" w:rsidRDefault="006019A9" w:rsidP="00042ED6">
      <w:pPr>
        <w:jc w:val="both"/>
      </w:pPr>
      <w:r w:rsidRPr="00164822">
        <w:t xml:space="preserve">      </w:t>
      </w:r>
    </w:p>
    <w:p w14:paraId="5625F4A2" w14:textId="57EA1F1B" w:rsidR="006019A9" w:rsidRPr="00164822" w:rsidRDefault="006019A9" w:rsidP="00042ED6">
      <w:pPr>
        <w:jc w:val="both"/>
      </w:pPr>
    </w:p>
    <w:p w14:paraId="20378F56" w14:textId="08F47081" w:rsidR="00812F39" w:rsidRDefault="008B2FF9" w:rsidP="00042ED6">
      <w:pPr>
        <w:jc w:val="both"/>
      </w:pPr>
      <w:r>
        <w:t xml:space="preserve"> </w:t>
      </w:r>
      <w:r w:rsidR="00812F39">
        <w:t xml:space="preserve"> Численность постоянного населения МО-СП «</w:t>
      </w:r>
      <w:proofErr w:type="spellStart"/>
      <w:r w:rsidR="00812F39">
        <w:t>Хонхолойское</w:t>
      </w:r>
      <w:proofErr w:type="spellEnd"/>
      <w:r w:rsidR="00812F39">
        <w:t xml:space="preserve">» на 01.01.2023г составляет 388 человек. </w:t>
      </w:r>
      <w:r w:rsidR="002834EB">
        <w:t xml:space="preserve">В </w:t>
      </w:r>
      <w:r w:rsidR="00812F39">
        <w:t>2022 год</w:t>
      </w:r>
      <w:r w:rsidR="002834EB">
        <w:t>у</w:t>
      </w:r>
      <w:r w:rsidR="00812F39">
        <w:t xml:space="preserve"> родилось-5 детей, умерло- 5 чел. </w:t>
      </w:r>
    </w:p>
    <w:p w14:paraId="2E015B3C" w14:textId="285EE344" w:rsidR="006019A9" w:rsidRDefault="00812F39" w:rsidP="00042ED6">
      <w:pPr>
        <w:jc w:val="both"/>
      </w:pPr>
      <w:r>
        <w:t>Прибыло-1 чел, убыло- 10 чел. Миграционный прирост</w:t>
      </w:r>
      <w:r w:rsidR="00EB2118">
        <w:t xml:space="preserve"> отрицательный</w:t>
      </w:r>
      <w:r>
        <w:t>- 9 чел.</w:t>
      </w:r>
      <w:r w:rsidR="006019A9" w:rsidRPr="00164822">
        <w:t xml:space="preserve"> </w:t>
      </w:r>
    </w:p>
    <w:p w14:paraId="7AF4916A" w14:textId="2DF78F96" w:rsidR="00812F39" w:rsidRDefault="00163E76" w:rsidP="00042ED6">
      <w:pPr>
        <w:jc w:val="both"/>
      </w:pPr>
      <w:r>
        <w:t>3</w:t>
      </w:r>
      <w:r w:rsidR="002834EB">
        <w:t>3</w:t>
      </w:r>
      <w:r>
        <w:t>% численности населения  занимают дети (127 чел)</w:t>
      </w:r>
    </w:p>
    <w:p w14:paraId="101B7F28" w14:textId="07711E26" w:rsidR="00163E76" w:rsidRDefault="00163E76" w:rsidP="00042ED6">
      <w:pPr>
        <w:jc w:val="both"/>
      </w:pPr>
      <w:r>
        <w:t>1</w:t>
      </w:r>
      <w:r w:rsidR="002834EB">
        <w:t>4</w:t>
      </w:r>
      <w:r>
        <w:t>% пенсионеры (51</w:t>
      </w:r>
      <w:r w:rsidR="00074F25">
        <w:t>чел</w:t>
      </w:r>
      <w:r>
        <w:t>)</w:t>
      </w:r>
    </w:p>
    <w:p w14:paraId="1AED5412" w14:textId="597B6FDA" w:rsidR="00163E76" w:rsidRDefault="00163E76" w:rsidP="00042ED6">
      <w:pPr>
        <w:jc w:val="both"/>
      </w:pPr>
      <w:r>
        <w:t>5</w:t>
      </w:r>
      <w:r w:rsidR="002834EB">
        <w:t>3</w:t>
      </w:r>
      <w:r>
        <w:t>% составляет трудоспособное население (204 чел)</w:t>
      </w:r>
    </w:p>
    <w:p w14:paraId="34E3698D" w14:textId="078241DD" w:rsidR="00163E76" w:rsidRPr="00164822" w:rsidRDefault="00163E76" w:rsidP="00042ED6">
      <w:pPr>
        <w:jc w:val="both"/>
      </w:pPr>
      <w:r>
        <w:t>На учете в КДН дети не стоят.</w:t>
      </w:r>
    </w:p>
    <w:p w14:paraId="0515D9C1" w14:textId="77777777" w:rsidR="006019A9" w:rsidRPr="00164822" w:rsidRDefault="006019A9" w:rsidP="00042ED6">
      <w:pPr>
        <w:jc w:val="both"/>
      </w:pPr>
      <w:r w:rsidRPr="00164822">
        <w:t xml:space="preserve">     </w:t>
      </w:r>
    </w:p>
    <w:p w14:paraId="324F6322" w14:textId="77777777" w:rsidR="00301786" w:rsidRPr="00164822" w:rsidRDefault="00301786">
      <w:pPr>
        <w:jc w:val="both"/>
      </w:pPr>
    </w:p>
    <w:p w14:paraId="2A9AD4A9" w14:textId="77777777" w:rsidR="006019A9" w:rsidRPr="00164822" w:rsidRDefault="006019A9">
      <w:pPr>
        <w:tabs>
          <w:tab w:val="left" w:pos="2925"/>
          <w:tab w:val="left" w:pos="3060"/>
        </w:tabs>
        <w:jc w:val="both"/>
      </w:pPr>
      <w:r w:rsidRPr="00164822">
        <w:rPr>
          <w:b/>
        </w:rPr>
        <w:t xml:space="preserve">                                      Труд и занятость населения</w:t>
      </w:r>
      <w:r w:rsidRPr="00164822">
        <w:rPr>
          <w:b/>
        </w:rPr>
        <w:tab/>
        <w:t xml:space="preserve"> </w:t>
      </w:r>
    </w:p>
    <w:p w14:paraId="10DD31E9" w14:textId="77777777" w:rsidR="006019A9" w:rsidRPr="00164822" w:rsidRDefault="006019A9" w:rsidP="00B667F5">
      <w:pPr>
        <w:tabs>
          <w:tab w:val="left" w:pos="2925"/>
          <w:tab w:val="left" w:pos="3060"/>
        </w:tabs>
        <w:jc w:val="both"/>
      </w:pPr>
    </w:p>
    <w:p w14:paraId="10D07B4F" w14:textId="77777777" w:rsidR="006019A9" w:rsidRPr="00164822" w:rsidRDefault="006019A9" w:rsidP="00B667F5">
      <w:pPr>
        <w:jc w:val="both"/>
      </w:pPr>
      <w:r w:rsidRPr="00164822">
        <w:t xml:space="preserve">      </w:t>
      </w:r>
    </w:p>
    <w:p w14:paraId="29173A00" w14:textId="77777777" w:rsidR="006019A9" w:rsidRDefault="006019A9" w:rsidP="00B667F5">
      <w:pPr>
        <w:jc w:val="both"/>
      </w:pPr>
      <w:r w:rsidRPr="00164822">
        <w:t xml:space="preserve">      В настоящее </w:t>
      </w:r>
      <w:r w:rsidR="004738BA">
        <w:t xml:space="preserve">время на территории </w:t>
      </w:r>
      <w:r w:rsidRPr="00164822">
        <w:t xml:space="preserve"> сельского поселения действуют:</w:t>
      </w:r>
    </w:p>
    <w:p w14:paraId="7B18E398" w14:textId="77777777" w:rsidR="00B05262" w:rsidRPr="00164822" w:rsidRDefault="00B05262" w:rsidP="00B667F5">
      <w:pPr>
        <w:jc w:val="both"/>
      </w:pPr>
    </w:p>
    <w:p w14:paraId="04E03702" w14:textId="77777777" w:rsidR="00B05262" w:rsidRPr="00164822" w:rsidRDefault="00B05262" w:rsidP="00B667F5">
      <w:pPr>
        <w:jc w:val="both"/>
      </w:pPr>
      <w:r>
        <w:t xml:space="preserve">1. </w:t>
      </w:r>
      <w:r w:rsidR="004738BA">
        <w:t xml:space="preserve">Администрация </w:t>
      </w:r>
      <w:r w:rsidR="006019A9" w:rsidRPr="00164822">
        <w:t xml:space="preserve"> сельского посел</w:t>
      </w:r>
      <w:r w:rsidR="0046123A" w:rsidRPr="00164822">
        <w:t xml:space="preserve">ения, численность работников – </w:t>
      </w:r>
      <w:r w:rsidR="004738BA">
        <w:t xml:space="preserve">4 </w:t>
      </w:r>
      <w:r>
        <w:t>чел</w:t>
      </w:r>
    </w:p>
    <w:p w14:paraId="28AAF3B6" w14:textId="28F18393" w:rsidR="006019A9" w:rsidRDefault="00B05262" w:rsidP="00B667F5">
      <w:pPr>
        <w:jc w:val="both"/>
      </w:pPr>
      <w:r>
        <w:t xml:space="preserve">2. </w:t>
      </w:r>
      <w:r w:rsidR="006019A9" w:rsidRPr="00164822">
        <w:t>М</w:t>
      </w:r>
      <w:r w:rsidR="004738BA">
        <w:t>БОУ «</w:t>
      </w:r>
      <w:proofErr w:type="spellStart"/>
      <w:r w:rsidR="004738BA">
        <w:t>Хонхолойская</w:t>
      </w:r>
      <w:proofErr w:type="spellEnd"/>
      <w:r w:rsidR="004738BA">
        <w:t xml:space="preserve"> начальная</w:t>
      </w:r>
      <w:r w:rsidR="006019A9" w:rsidRPr="00164822">
        <w:t xml:space="preserve"> общеобразовательная школа», численность педагогических работников и обслуживающего персонала </w:t>
      </w:r>
      <w:r w:rsidR="009673EB" w:rsidRPr="00164822">
        <w:t>–</w:t>
      </w:r>
      <w:r w:rsidR="006019A9" w:rsidRPr="00164822">
        <w:t xml:space="preserve"> </w:t>
      </w:r>
      <w:r w:rsidR="00C75E97">
        <w:t>11</w:t>
      </w:r>
      <w:r w:rsidR="009673EB" w:rsidRPr="00164822">
        <w:t xml:space="preserve"> </w:t>
      </w:r>
      <w:r w:rsidR="006019A9" w:rsidRPr="00164822">
        <w:t>чел;</w:t>
      </w:r>
      <w:r w:rsidRPr="00B05262">
        <w:t xml:space="preserve"> </w:t>
      </w:r>
      <w:r w:rsidRPr="00164822">
        <w:t xml:space="preserve">обучается </w:t>
      </w:r>
      <w:r>
        <w:t>3</w:t>
      </w:r>
      <w:r w:rsidR="00074F25">
        <w:t>5</w:t>
      </w:r>
      <w:r>
        <w:t xml:space="preserve"> ученик</w:t>
      </w:r>
      <w:r w:rsidR="00074F25">
        <w:t>ов</w:t>
      </w:r>
      <w:r>
        <w:t>.</w:t>
      </w:r>
      <w:r w:rsidR="00DF5933">
        <w:t xml:space="preserve"> В </w:t>
      </w:r>
      <w:proofErr w:type="spellStart"/>
      <w:r w:rsidR="00DF5933">
        <w:t>Потанинской</w:t>
      </w:r>
      <w:proofErr w:type="spellEnd"/>
      <w:r w:rsidR="00DF5933">
        <w:t xml:space="preserve"> средней школе обучается- 29 учащихся.</w:t>
      </w:r>
    </w:p>
    <w:p w14:paraId="4154587F" w14:textId="564ABE2F" w:rsidR="00B05262" w:rsidRPr="00164822" w:rsidRDefault="00B05262" w:rsidP="00B667F5">
      <w:pPr>
        <w:jc w:val="both"/>
      </w:pPr>
      <w:r>
        <w:t>3. МБДОУ «Золотая рыбка», численность -1</w:t>
      </w:r>
      <w:r w:rsidR="00163E76">
        <w:t>3</w:t>
      </w:r>
      <w:r w:rsidRPr="00164822">
        <w:t xml:space="preserve"> чел.</w:t>
      </w:r>
      <w:r>
        <w:t xml:space="preserve">, в </w:t>
      </w:r>
      <w:r w:rsidRPr="00164822">
        <w:t xml:space="preserve">настоящее время посещает </w:t>
      </w:r>
      <w:r>
        <w:t>36</w:t>
      </w:r>
      <w:r w:rsidRPr="00164822">
        <w:t xml:space="preserve"> детей.</w:t>
      </w:r>
      <w:r>
        <w:t>;</w:t>
      </w:r>
    </w:p>
    <w:p w14:paraId="5BD3CFA2" w14:textId="16876110" w:rsidR="008A1589" w:rsidRPr="00164822" w:rsidRDefault="00B05262" w:rsidP="008A1589">
      <w:pPr>
        <w:jc w:val="both"/>
      </w:pPr>
      <w:r>
        <w:t xml:space="preserve">4. </w:t>
      </w:r>
      <w:r w:rsidR="004738BA">
        <w:t xml:space="preserve"> Сельский клуб</w:t>
      </w:r>
      <w:r w:rsidR="006019A9" w:rsidRPr="00164822">
        <w:t xml:space="preserve">, численность работников  - </w:t>
      </w:r>
      <w:r w:rsidR="00163E76">
        <w:t>2</w:t>
      </w:r>
      <w:r w:rsidR="006019A9" w:rsidRPr="00164822">
        <w:t xml:space="preserve"> чел.;</w:t>
      </w:r>
      <w:r w:rsidR="008A1589">
        <w:t xml:space="preserve"> библиотека -1 чел</w:t>
      </w:r>
    </w:p>
    <w:p w14:paraId="67D16F56" w14:textId="4B1F6DFF" w:rsidR="008A1589" w:rsidRDefault="008E08D6" w:rsidP="008A1589">
      <w:pPr>
        <w:jc w:val="both"/>
      </w:pPr>
      <w:r>
        <w:t xml:space="preserve">  Сейчас работники культуры выступят перед вами с докладами о проведенных мероприятиях за 2022 год.</w:t>
      </w:r>
    </w:p>
    <w:p w14:paraId="5A07EA8D" w14:textId="37BF5674" w:rsidR="006019A9" w:rsidRDefault="008A1589" w:rsidP="004738BA">
      <w:pPr>
        <w:jc w:val="both"/>
      </w:pPr>
      <w:r>
        <w:t xml:space="preserve">5. </w:t>
      </w:r>
      <w:r w:rsidR="006019A9" w:rsidRPr="00164822">
        <w:t xml:space="preserve">ФАП, численность работников – </w:t>
      </w:r>
      <w:r w:rsidR="00C75E97">
        <w:t>2</w:t>
      </w:r>
      <w:r w:rsidR="004738BA">
        <w:t xml:space="preserve"> чел.;</w:t>
      </w:r>
    </w:p>
    <w:p w14:paraId="7CBDFA23" w14:textId="77777777" w:rsidR="0062731A" w:rsidRPr="00164822" w:rsidRDefault="0062731A" w:rsidP="004738BA">
      <w:pPr>
        <w:jc w:val="both"/>
      </w:pPr>
      <w:r>
        <w:t>- Почта на дому</w:t>
      </w:r>
      <w:r w:rsidRPr="00164822">
        <w:t xml:space="preserve">, численность – </w:t>
      </w:r>
      <w:r>
        <w:t xml:space="preserve">1 чел </w:t>
      </w:r>
    </w:p>
    <w:p w14:paraId="1F320588" w14:textId="1B250088" w:rsidR="006019A9" w:rsidRPr="00164822" w:rsidRDefault="0062731A" w:rsidP="00B667F5">
      <w:pPr>
        <w:jc w:val="both"/>
      </w:pPr>
      <w:r>
        <w:t>- ИП</w:t>
      </w:r>
      <w:r w:rsidR="004738BA">
        <w:t xml:space="preserve"> — </w:t>
      </w:r>
      <w:r w:rsidR="00DF5933">
        <w:t>4</w:t>
      </w:r>
      <w:r w:rsidR="006019A9" w:rsidRPr="00164822">
        <w:t xml:space="preserve"> чел.;</w:t>
      </w:r>
    </w:p>
    <w:p w14:paraId="5D0AECC6" w14:textId="034E7036" w:rsidR="006019A9" w:rsidRPr="00164822" w:rsidRDefault="007A6B66" w:rsidP="00B667F5">
      <w:pPr>
        <w:jc w:val="both"/>
      </w:pPr>
      <w:r w:rsidRPr="00164822">
        <w:t>- КФ</w:t>
      </w:r>
      <w:r w:rsidR="0062731A">
        <w:t xml:space="preserve">Х  – </w:t>
      </w:r>
      <w:r w:rsidR="00DF5933">
        <w:t>7</w:t>
      </w:r>
      <w:r w:rsidR="006019A9" w:rsidRPr="00164822">
        <w:t xml:space="preserve"> чел.; </w:t>
      </w:r>
    </w:p>
    <w:p w14:paraId="072A54E1" w14:textId="62BC9D4C" w:rsidR="008B2FF9" w:rsidRDefault="008B2FF9" w:rsidP="00B667F5">
      <w:pPr>
        <w:jc w:val="both"/>
      </w:pPr>
      <w:r>
        <w:t>- ЛПХ-</w:t>
      </w:r>
      <w:r w:rsidR="0062731A">
        <w:t xml:space="preserve"> 1</w:t>
      </w:r>
      <w:r w:rsidR="00163E76">
        <w:t>3</w:t>
      </w:r>
      <w:r w:rsidR="00DF5933">
        <w:t>4</w:t>
      </w:r>
      <w:r w:rsidR="0062731A">
        <w:t xml:space="preserve"> чел.</w:t>
      </w:r>
      <w:r w:rsidR="00EB2118">
        <w:t xml:space="preserve"> Есть у нас свой ветеринар.</w:t>
      </w:r>
    </w:p>
    <w:p w14:paraId="3E3E9273" w14:textId="42D036BE" w:rsidR="00163E76" w:rsidRDefault="00163E76" w:rsidP="00B667F5">
      <w:pPr>
        <w:jc w:val="both"/>
      </w:pPr>
      <w:r>
        <w:t>На территории поселения проживает:</w:t>
      </w:r>
    </w:p>
    <w:p w14:paraId="48D0ED44" w14:textId="25ECFE4B" w:rsidR="00163E76" w:rsidRDefault="00163E76" w:rsidP="00B667F5">
      <w:pPr>
        <w:jc w:val="both"/>
      </w:pPr>
      <w:r>
        <w:t>Участники ВОВ- нет</w:t>
      </w:r>
    </w:p>
    <w:p w14:paraId="0FE4391F" w14:textId="0BCC17A6" w:rsidR="00163E76" w:rsidRDefault="00163E76" w:rsidP="00B667F5">
      <w:pPr>
        <w:jc w:val="both"/>
      </w:pPr>
      <w:r>
        <w:t>Ветераны труда- 15 чел</w:t>
      </w:r>
    </w:p>
    <w:p w14:paraId="2FB3E21E" w14:textId="498D78A4" w:rsidR="00163E76" w:rsidRDefault="00DF5933" w:rsidP="00B667F5">
      <w:pPr>
        <w:jc w:val="both"/>
      </w:pPr>
      <w:r>
        <w:t>Участники боевых действий- 4 чел</w:t>
      </w:r>
    </w:p>
    <w:p w14:paraId="535A16BA" w14:textId="1B22F572" w:rsidR="00DF5933" w:rsidRDefault="00DF5933" w:rsidP="00B667F5">
      <w:pPr>
        <w:jc w:val="both"/>
      </w:pPr>
      <w:r>
        <w:t>Инвалиды- 25 чел, многодетных- 2</w:t>
      </w:r>
      <w:r w:rsidR="002834EB">
        <w:t>6</w:t>
      </w:r>
      <w:r>
        <w:t xml:space="preserve"> семей.</w:t>
      </w:r>
    </w:p>
    <w:p w14:paraId="7FC94325" w14:textId="1F8329D1" w:rsidR="00DF5933" w:rsidRDefault="00DF5933" w:rsidP="00B667F5">
      <w:pPr>
        <w:jc w:val="both"/>
      </w:pPr>
      <w:r>
        <w:t>Охват детей школьного возраста обучением составляет- 100%</w:t>
      </w:r>
    </w:p>
    <w:p w14:paraId="05E7F0C6" w14:textId="022D1FE1" w:rsidR="00DF5933" w:rsidRDefault="00DF5933" w:rsidP="00B667F5">
      <w:pPr>
        <w:jc w:val="both"/>
      </w:pPr>
      <w:r>
        <w:t>За 2022 год по администрации преступлений совершено -0. Детской преступности нет. Кражи скота нет.</w:t>
      </w:r>
    </w:p>
    <w:p w14:paraId="7E06F342" w14:textId="77777777" w:rsidR="006019A9" w:rsidRPr="00164822" w:rsidRDefault="004738BA" w:rsidP="00B667F5">
      <w:pPr>
        <w:jc w:val="both"/>
      </w:pPr>
      <w:r>
        <w:t xml:space="preserve"> </w:t>
      </w:r>
    </w:p>
    <w:p w14:paraId="5098AC5B" w14:textId="25A45045" w:rsidR="0084714C" w:rsidRPr="00DF5933" w:rsidRDefault="006019A9" w:rsidP="00DF5933">
      <w:pPr>
        <w:jc w:val="both"/>
      </w:pPr>
      <w:r w:rsidRPr="00164822">
        <w:t xml:space="preserve">   </w:t>
      </w:r>
    </w:p>
    <w:p w14:paraId="0C1910A7" w14:textId="77777777" w:rsidR="0084714C" w:rsidRPr="00164822" w:rsidRDefault="0084714C" w:rsidP="00DC3C01">
      <w:pPr>
        <w:jc w:val="center"/>
        <w:rPr>
          <w:b/>
        </w:rPr>
      </w:pPr>
    </w:p>
    <w:p w14:paraId="38A0983B" w14:textId="77777777" w:rsidR="00753B36" w:rsidRDefault="00753B36" w:rsidP="00753B36">
      <w:pPr>
        <w:jc w:val="center"/>
        <w:rPr>
          <w:b/>
        </w:rPr>
      </w:pPr>
      <w:r w:rsidRPr="00164822">
        <w:rPr>
          <w:b/>
        </w:rPr>
        <w:t>Бюджет</w:t>
      </w:r>
    </w:p>
    <w:p w14:paraId="03FCE6CE" w14:textId="77777777" w:rsidR="00A92142" w:rsidRPr="00164822" w:rsidRDefault="00A92142" w:rsidP="00753B36">
      <w:pPr>
        <w:jc w:val="center"/>
        <w:rPr>
          <w:color w:val="000000"/>
        </w:rPr>
      </w:pPr>
    </w:p>
    <w:p w14:paraId="182F185F" w14:textId="77777777" w:rsidR="00753B36" w:rsidRDefault="00A92142" w:rsidP="00753B36">
      <w:pPr>
        <w:tabs>
          <w:tab w:val="left" w:pos="3510"/>
        </w:tabs>
        <w:jc w:val="center"/>
        <w:rPr>
          <w:color w:val="000000"/>
        </w:rPr>
      </w:pPr>
      <w:r>
        <w:rPr>
          <w:color w:val="000000"/>
        </w:rPr>
        <w:t>Основной задачей администрации является формирование, утверждение и исполнение бюджета.</w:t>
      </w:r>
    </w:p>
    <w:p w14:paraId="61C6BC71" w14:textId="77777777" w:rsidR="00A92142" w:rsidRPr="00164822" w:rsidRDefault="00A92142" w:rsidP="00753B36">
      <w:pPr>
        <w:tabs>
          <w:tab w:val="left" w:pos="3510"/>
        </w:tabs>
        <w:jc w:val="center"/>
        <w:rPr>
          <w:color w:val="000000"/>
        </w:rPr>
      </w:pPr>
    </w:p>
    <w:p w14:paraId="20382347" w14:textId="5AA4D856" w:rsidR="00753B36" w:rsidRPr="00164822" w:rsidRDefault="001F34CE" w:rsidP="00753B36">
      <w:pPr>
        <w:jc w:val="both"/>
      </w:pPr>
      <w:r>
        <w:lastRenderedPageBreak/>
        <w:t xml:space="preserve">           Бюджет </w:t>
      </w:r>
      <w:r w:rsidR="00753B36" w:rsidRPr="00164822">
        <w:t xml:space="preserve"> сельского поселения</w:t>
      </w:r>
      <w:r>
        <w:t xml:space="preserve"> «</w:t>
      </w:r>
      <w:proofErr w:type="spellStart"/>
      <w:r>
        <w:t>Хонхолойское</w:t>
      </w:r>
      <w:proofErr w:type="spellEnd"/>
      <w:r>
        <w:t>»</w:t>
      </w:r>
      <w:r w:rsidR="00753B36" w:rsidRPr="00164822">
        <w:t xml:space="preserve"> утвержден ре</w:t>
      </w:r>
      <w:r>
        <w:t>шением совета депутатов МО-СП «</w:t>
      </w:r>
      <w:proofErr w:type="spellStart"/>
      <w:r>
        <w:t>Хонхолойское</w:t>
      </w:r>
      <w:proofErr w:type="spellEnd"/>
      <w:r>
        <w:t xml:space="preserve">» от </w:t>
      </w:r>
      <w:r w:rsidR="00074F25">
        <w:t>29</w:t>
      </w:r>
      <w:r>
        <w:t>.12.20</w:t>
      </w:r>
      <w:r w:rsidR="00DF5933">
        <w:t>2</w:t>
      </w:r>
      <w:r w:rsidR="00074F25">
        <w:t>2</w:t>
      </w:r>
      <w:r>
        <w:t xml:space="preserve"> года №</w:t>
      </w:r>
      <w:r w:rsidR="00074F25">
        <w:t>117</w:t>
      </w:r>
      <w:r>
        <w:t xml:space="preserve">  </w:t>
      </w:r>
      <w:r w:rsidR="00753B36" w:rsidRPr="00164822">
        <w:t xml:space="preserve"> </w:t>
      </w:r>
      <w:r>
        <w:t>«О бюджете МО-СП «</w:t>
      </w:r>
      <w:proofErr w:type="spellStart"/>
      <w:r>
        <w:t>Хонхолойское</w:t>
      </w:r>
      <w:proofErr w:type="spellEnd"/>
      <w:r>
        <w:t>»</w:t>
      </w:r>
      <w:r w:rsidR="00753B36" w:rsidRPr="00164822">
        <w:t xml:space="preserve"> на 202</w:t>
      </w:r>
      <w:r w:rsidR="00DF5933">
        <w:t>2</w:t>
      </w:r>
      <w:r w:rsidR="00753B36" w:rsidRPr="00164822">
        <w:t xml:space="preserve"> год и плановый период 202</w:t>
      </w:r>
      <w:r w:rsidR="00DF5933">
        <w:t>3</w:t>
      </w:r>
      <w:r w:rsidR="00753B36" w:rsidRPr="00164822">
        <w:t xml:space="preserve"> и 202</w:t>
      </w:r>
      <w:r w:rsidR="00DF5933">
        <w:t>4</w:t>
      </w:r>
      <w:r w:rsidR="00753B36" w:rsidRPr="00164822">
        <w:t xml:space="preserve"> годов» (с учетом изменений).</w:t>
      </w:r>
    </w:p>
    <w:p w14:paraId="24AE27AC" w14:textId="7DC515A6" w:rsidR="00753B36" w:rsidRPr="00164822" w:rsidRDefault="00753B36" w:rsidP="00753B36">
      <w:pPr>
        <w:jc w:val="both"/>
      </w:pPr>
      <w:r w:rsidRPr="00164822">
        <w:tab/>
        <w:t xml:space="preserve">Бюджет </w:t>
      </w:r>
      <w:r w:rsidR="00AD1BD6">
        <w:t>МО-СП «</w:t>
      </w:r>
      <w:proofErr w:type="spellStart"/>
      <w:r w:rsidR="00AD1BD6">
        <w:t>Хонхолойское</w:t>
      </w:r>
      <w:proofErr w:type="spellEnd"/>
      <w:r w:rsidR="00AD1BD6">
        <w:t>»</w:t>
      </w:r>
      <w:r w:rsidRPr="00164822">
        <w:t xml:space="preserve"> за 202</w:t>
      </w:r>
      <w:r w:rsidR="00DF5933">
        <w:t>2</w:t>
      </w:r>
      <w:r w:rsidRPr="00164822">
        <w:t xml:space="preserve"> год исполнен в ча</w:t>
      </w:r>
      <w:r w:rsidR="00AD1BD6">
        <w:t xml:space="preserve">сти доходов в размере </w:t>
      </w:r>
      <w:r w:rsidR="00386F81">
        <w:t>6330412,42</w:t>
      </w:r>
      <w:r w:rsidRPr="00164822">
        <w:t xml:space="preserve"> руб., в ч</w:t>
      </w:r>
      <w:r w:rsidR="00AD1BD6">
        <w:t xml:space="preserve">асти расходов в размере </w:t>
      </w:r>
      <w:r w:rsidR="00386F81">
        <w:t>6318467,68</w:t>
      </w:r>
      <w:r w:rsidRPr="00164822">
        <w:t xml:space="preserve"> руб. Дефицит бюджета составил </w:t>
      </w:r>
      <w:r w:rsidR="00386F81">
        <w:rPr>
          <w:b/>
          <w:bCs/>
          <w:shd w:val="clear" w:color="auto" w:fill="E6E6FF"/>
        </w:rPr>
        <w:t>11944,74</w:t>
      </w:r>
      <w:r w:rsidRPr="00164822">
        <w:t xml:space="preserve">руб. </w:t>
      </w:r>
    </w:p>
    <w:p w14:paraId="4834B2E6" w14:textId="77777777" w:rsidR="00753B36" w:rsidRPr="00164822" w:rsidRDefault="00753B36" w:rsidP="00753B36">
      <w:pPr>
        <w:jc w:val="both"/>
      </w:pPr>
    </w:p>
    <w:p w14:paraId="28BFEAFC" w14:textId="77777777" w:rsidR="00753B36" w:rsidRPr="00164822" w:rsidRDefault="00753B36" w:rsidP="00753B36">
      <w:pPr>
        <w:jc w:val="both"/>
        <w:rPr>
          <w:b/>
        </w:rPr>
      </w:pPr>
      <w:r w:rsidRPr="00164822">
        <w:tab/>
      </w:r>
      <w:r w:rsidRPr="00164822">
        <w:rPr>
          <w:b/>
        </w:rPr>
        <w:t xml:space="preserve">Доходная часть бюджета состоит из налоговых и неналоговых поступлений, а также безвозмездных поступлений от других бюджетов бюджетной системы Российской Федерации. </w:t>
      </w:r>
    </w:p>
    <w:p w14:paraId="65A69FAF" w14:textId="77777777" w:rsidR="00753B36" w:rsidRPr="00164822" w:rsidRDefault="00753B36" w:rsidP="00753B36">
      <w:pPr>
        <w:jc w:val="both"/>
        <w:rPr>
          <w:b/>
        </w:rPr>
      </w:pPr>
    </w:p>
    <w:p w14:paraId="4448EA1F" w14:textId="7D2BA8DB" w:rsidR="00753B36" w:rsidRPr="00164822" w:rsidRDefault="00753B36" w:rsidP="00753B36">
      <w:pPr>
        <w:numPr>
          <w:ilvl w:val="0"/>
          <w:numId w:val="1"/>
        </w:numPr>
        <w:tabs>
          <w:tab w:val="clear" w:pos="720"/>
          <w:tab w:val="num" w:pos="0"/>
        </w:tabs>
        <w:ind w:left="1065"/>
      </w:pPr>
      <w:r w:rsidRPr="00164822">
        <w:rPr>
          <w:b/>
        </w:rPr>
        <w:t>Налоговые и неналоговые доходы за 202</w:t>
      </w:r>
      <w:r w:rsidR="00386F81">
        <w:rPr>
          <w:b/>
        </w:rPr>
        <w:t>2</w:t>
      </w:r>
      <w:r w:rsidRPr="00164822">
        <w:rPr>
          <w:b/>
        </w:rPr>
        <w:t>год</w:t>
      </w:r>
      <w:r w:rsidR="005E5F16">
        <w:rPr>
          <w:b/>
        </w:rPr>
        <w:t xml:space="preserve"> составили </w:t>
      </w:r>
      <w:r w:rsidR="00386F81">
        <w:rPr>
          <w:b/>
        </w:rPr>
        <w:t xml:space="preserve">193045,72 </w:t>
      </w:r>
      <w:proofErr w:type="spellStart"/>
      <w:r w:rsidR="00386F81">
        <w:rPr>
          <w:b/>
        </w:rPr>
        <w:t>руб</w:t>
      </w:r>
      <w:proofErr w:type="spellEnd"/>
    </w:p>
    <w:p w14:paraId="3C4A702B" w14:textId="77777777" w:rsidR="00753B36" w:rsidRPr="00164822" w:rsidRDefault="00753B36" w:rsidP="00753B36"/>
    <w:p w14:paraId="0EBDF159" w14:textId="77777777" w:rsidR="00753B36" w:rsidRPr="00164822" w:rsidRDefault="00753B36" w:rsidP="00753B36">
      <w:pPr>
        <w:spacing w:after="120"/>
        <w:jc w:val="both"/>
        <w:rPr>
          <w:color w:val="000000"/>
        </w:rPr>
      </w:pPr>
    </w:p>
    <w:p w14:paraId="27E0A100" w14:textId="2F380263" w:rsidR="00753B36" w:rsidRPr="00164822" w:rsidRDefault="00753B36" w:rsidP="00753B36">
      <w:pPr>
        <w:numPr>
          <w:ilvl w:val="0"/>
          <w:numId w:val="1"/>
        </w:numPr>
        <w:tabs>
          <w:tab w:val="clear" w:pos="720"/>
          <w:tab w:val="num" w:pos="0"/>
        </w:tabs>
        <w:ind w:left="1065"/>
        <w:rPr>
          <w:b/>
        </w:rPr>
      </w:pPr>
      <w:r w:rsidRPr="00164822">
        <w:rPr>
          <w:b/>
        </w:rPr>
        <w:t>Безвозмездные поступления, полученные из бюджето</w:t>
      </w:r>
      <w:r w:rsidR="00E30314">
        <w:rPr>
          <w:b/>
        </w:rPr>
        <w:t xml:space="preserve">в другого уровня — </w:t>
      </w:r>
      <w:r w:rsidR="00386F81">
        <w:rPr>
          <w:b/>
        </w:rPr>
        <w:t>6137366,7</w:t>
      </w:r>
      <w:r w:rsidR="00E30314">
        <w:rPr>
          <w:b/>
        </w:rPr>
        <w:t>0</w:t>
      </w:r>
      <w:r w:rsidRPr="00164822">
        <w:rPr>
          <w:b/>
        </w:rPr>
        <w:t xml:space="preserve"> руб., в т.ч.:</w:t>
      </w:r>
    </w:p>
    <w:p w14:paraId="6F8D4348" w14:textId="77777777" w:rsidR="00753B36" w:rsidRPr="00164822" w:rsidRDefault="00753B36" w:rsidP="00753B36">
      <w:pPr>
        <w:jc w:val="both"/>
      </w:pPr>
      <w:r w:rsidRPr="00164822">
        <w:rPr>
          <w:b/>
        </w:rPr>
        <w:t>-</w:t>
      </w:r>
      <w:r w:rsidR="00E30314">
        <w:rPr>
          <w:b/>
          <w:u w:val="single"/>
        </w:rPr>
        <w:t xml:space="preserve"> ДОТАЦИЯ</w:t>
      </w:r>
    </w:p>
    <w:p w14:paraId="195B0989" w14:textId="7769E863" w:rsidR="00753B36" w:rsidRPr="00164822" w:rsidRDefault="00E30314" w:rsidP="00753B36">
      <w:pPr>
        <w:jc w:val="both"/>
        <w:rPr>
          <w:b/>
          <w:u w:val="single"/>
        </w:rPr>
      </w:pPr>
      <w:r>
        <w:t xml:space="preserve">- </w:t>
      </w:r>
      <w:r w:rsidR="00753B36" w:rsidRPr="00164822">
        <w:t xml:space="preserve"> на выравнивание бюджет</w:t>
      </w:r>
      <w:r>
        <w:t>ной обеспеченности —</w:t>
      </w:r>
      <w:r w:rsidR="00386F81">
        <w:t>606000,0</w:t>
      </w:r>
      <w:r w:rsidR="00753B36" w:rsidRPr="00164822">
        <w:t xml:space="preserve"> руб.</w:t>
      </w:r>
    </w:p>
    <w:p w14:paraId="5489814B" w14:textId="77777777" w:rsidR="00753B36" w:rsidRPr="00164822" w:rsidRDefault="00753B36" w:rsidP="00753B36">
      <w:pPr>
        <w:jc w:val="both"/>
        <w:rPr>
          <w:b/>
          <w:u w:val="single"/>
        </w:rPr>
      </w:pPr>
    </w:p>
    <w:p w14:paraId="3A3200C0" w14:textId="35C79B5B" w:rsidR="00753B36" w:rsidRPr="00164822" w:rsidRDefault="00753B36" w:rsidP="00753B36">
      <w:pPr>
        <w:jc w:val="both"/>
      </w:pPr>
      <w:r w:rsidRPr="00164822">
        <w:rPr>
          <w:b/>
          <w:u w:val="single"/>
        </w:rPr>
        <w:t>- СУБВЕНЦИИ</w:t>
      </w:r>
      <w:r w:rsidR="00E30314">
        <w:rPr>
          <w:b/>
          <w:u w:val="single"/>
        </w:rPr>
        <w:t xml:space="preserve"> ВУС – 1</w:t>
      </w:r>
      <w:r w:rsidR="00386F81">
        <w:rPr>
          <w:b/>
          <w:u w:val="single"/>
        </w:rPr>
        <w:t>55800,0</w:t>
      </w:r>
      <w:r w:rsidR="00E30314">
        <w:rPr>
          <w:b/>
          <w:u w:val="single"/>
        </w:rPr>
        <w:t xml:space="preserve"> </w:t>
      </w:r>
      <w:proofErr w:type="spellStart"/>
      <w:r w:rsidR="00E30314">
        <w:rPr>
          <w:b/>
          <w:u w:val="single"/>
        </w:rPr>
        <w:t>руб</w:t>
      </w:r>
      <w:proofErr w:type="spellEnd"/>
    </w:p>
    <w:p w14:paraId="2B538BCF" w14:textId="77777777" w:rsidR="00753B36" w:rsidRPr="00164822" w:rsidRDefault="00753B36" w:rsidP="00E30314">
      <w:pPr>
        <w:jc w:val="both"/>
      </w:pPr>
      <w:r w:rsidRPr="00164822">
        <w:t xml:space="preserve">- </w:t>
      </w:r>
    </w:p>
    <w:p w14:paraId="3F2757AB" w14:textId="77777777" w:rsidR="00753B36" w:rsidRPr="00164822" w:rsidRDefault="00753B36" w:rsidP="00753B36">
      <w:pPr>
        <w:jc w:val="both"/>
      </w:pPr>
    </w:p>
    <w:p w14:paraId="635B224C" w14:textId="338DB3D6" w:rsidR="00753B36" w:rsidRPr="00164822" w:rsidRDefault="00E30314" w:rsidP="00753B36">
      <w:pPr>
        <w:jc w:val="both"/>
        <w:rPr>
          <w:b/>
          <w:u w:val="single"/>
        </w:rPr>
      </w:pPr>
      <w:r>
        <w:rPr>
          <w:b/>
          <w:u w:val="single"/>
        </w:rPr>
        <w:t>- МЕЖБЮДЖЕТНЫЕ ТРАНСФЕРТЫ- 1</w:t>
      </w:r>
      <w:r w:rsidR="00386F81">
        <w:rPr>
          <w:b/>
          <w:u w:val="single"/>
        </w:rPr>
        <w:t>14520,0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руб</w:t>
      </w:r>
      <w:proofErr w:type="spellEnd"/>
    </w:p>
    <w:p w14:paraId="3A3F9C05" w14:textId="77777777" w:rsidR="00164822" w:rsidRPr="00164822" w:rsidRDefault="00164822" w:rsidP="00753B36">
      <w:pPr>
        <w:jc w:val="both"/>
      </w:pPr>
    </w:p>
    <w:p w14:paraId="35514090" w14:textId="6A1E9AD0" w:rsidR="00E30314" w:rsidRPr="00164822" w:rsidRDefault="00E30314" w:rsidP="00E30314">
      <w:pPr>
        <w:jc w:val="both"/>
        <w:rPr>
          <w:b/>
          <w:u w:val="single"/>
        </w:rPr>
      </w:pPr>
      <w:r>
        <w:rPr>
          <w:b/>
          <w:u w:val="single"/>
        </w:rPr>
        <w:t xml:space="preserve">- ПРОЧИЕ БЕЗВОЗМЕЗДНЫЕ ПОСТУПЛЕНИЯ- </w:t>
      </w:r>
      <w:r w:rsidR="00386F81">
        <w:rPr>
          <w:b/>
          <w:u w:val="single"/>
        </w:rPr>
        <w:t>5261046,70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руб</w:t>
      </w:r>
      <w:proofErr w:type="spellEnd"/>
    </w:p>
    <w:p w14:paraId="09269880" w14:textId="77777777" w:rsidR="008679F1" w:rsidRDefault="008679F1" w:rsidP="00164822">
      <w:pPr>
        <w:spacing w:after="120"/>
        <w:jc w:val="both"/>
      </w:pPr>
    </w:p>
    <w:p w14:paraId="28B52537" w14:textId="77777777" w:rsidR="00164822" w:rsidRDefault="00164822" w:rsidP="00164822">
      <w:pPr>
        <w:spacing w:after="120"/>
        <w:jc w:val="both"/>
      </w:pPr>
    </w:p>
    <w:p w14:paraId="48618A18" w14:textId="77777777" w:rsidR="00753B36" w:rsidRDefault="00753B36" w:rsidP="005E5F16">
      <w:pPr>
        <w:spacing w:after="120"/>
        <w:jc w:val="both"/>
      </w:pPr>
    </w:p>
    <w:p w14:paraId="60FB8FC3" w14:textId="77777777" w:rsidR="004E5558" w:rsidRPr="00164822" w:rsidRDefault="004E5558" w:rsidP="00164822">
      <w:pPr>
        <w:spacing w:after="120"/>
        <w:jc w:val="both"/>
      </w:pPr>
    </w:p>
    <w:p w14:paraId="2DC70BE6" w14:textId="77777777" w:rsidR="00753B36" w:rsidRPr="00164822" w:rsidRDefault="00753B36" w:rsidP="005E5F16"/>
    <w:p w14:paraId="48204B26" w14:textId="77777777" w:rsidR="00753B36" w:rsidRDefault="00753B36" w:rsidP="00753B36">
      <w:pPr>
        <w:jc w:val="center"/>
      </w:pPr>
    </w:p>
    <w:p w14:paraId="19EFCD6B" w14:textId="77777777" w:rsidR="005E5F16" w:rsidRDefault="005E5F16" w:rsidP="00753B36">
      <w:pPr>
        <w:jc w:val="center"/>
      </w:pPr>
    </w:p>
    <w:p w14:paraId="1FA848D5" w14:textId="77777777" w:rsidR="00E30314" w:rsidRDefault="00E30314" w:rsidP="00753B36">
      <w:pPr>
        <w:jc w:val="center"/>
      </w:pPr>
    </w:p>
    <w:p w14:paraId="15FEC762" w14:textId="77777777" w:rsidR="00E30314" w:rsidRDefault="00E30314" w:rsidP="00753B36">
      <w:pPr>
        <w:jc w:val="center"/>
      </w:pPr>
    </w:p>
    <w:p w14:paraId="6A33B053" w14:textId="77777777" w:rsidR="00E30314" w:rsidRDefault="00E30314" w:rsidP="00753B36">
      <w:pPr>
        <w:jc w:val="center"/>
      </w:pPr>
    </w:p>
    <w:p w14:paraId="5C00430E" w14:textId="77777777" w:rsidR="00E30314" w:rsidRDefault="00E30314" w:rsidP="00753B36">
      <w:pPr>
        <w:jc w:val="center"/>
      </w:pPr>
    </w:p>
    <w:p w14:paraId="1119674D" w14:textId="0FCBAEF3" w:rsidR="00E30314" w:rsidRDefault="00E30314" w:rsidP="00753B36">
      <w:pPr>
        <w:jc w:val="center"/>
      </w:pPr>
    </w:p>
    <w:p w14:paraId="1403558E" w14:textId="079F5879" w:rsidR="008E08D6" w:rsidRDefault="008E08D6" w:rsidP="00753B36">
      <w:pPr>
        <w:jc w:val="center"/>
      </w:pPr>
    </w:p>
    <w:p w14:paraId="0711D3CE" w14:textId="77777777" w:rsidR="00D71ED1" w:rsidRDefault="00D71ED1" w:rsidP="00753B36">
      <w:pPr>
        <w:jc w:val="center"/>
      </w:pPr>
    </w:p>
    <w:p w14:paraId="169CA814" w14:textId="77777777" w:rsidR="00E30314" w:rsidRDefault="00E30314" w:rsidP="00753B36">
      <w:pPr>
        <w:jc w:val="center"/>
      </w:pPr>
    </w:p>
    <w:p w14:paraId="234EDEE9" w14:textId="77777777" w:rsidR="00FA6476" w:rsidRDefault="00FA6476" w:rsidP="00753B36">
      <w:pPr>
        <w:jc w:val="center"/>
      </w:pPr>
    </w:p>
    <w:p w14:paraId="23CA4758" w14:textId="77777777" w:rsidR="00FA6476" w:rsidRDefault="00FA6476" w:rsidP="00753B36">
      <w:pPr>
        <w:jc w:val="center"/>
      </w:pPr>
    </w:p>
    <w:p w14:paraId="221FC560" w14:textId="77777777" w:rsidR="00FA6476" w:rsidRDefault="00FA6476" w:rsidP="00753B36">
      <w:pPr>
        <w:jc w:val="center"/>
      </w:pPr>
    </w:p>
    <w:p w14:paraId="37E3B583" w14:textId="77777777" w:rsidR="00FA6476" w:rsidRDefault="00FA6476" w:rsidP="00753B36">
      <w:pPr>
        <w:jc w:val="center"/>
      </w:pPr>
    </w:p>
    <w:p w14:paraId="35B740ED" w14:textId="77777777" w:rsidR="00FA6476" w:rsidRDefault="00FA6476" w:rsidP="00753B36">
      <w:pPr>
        <w:jc w:val="center"/>
      </w:pPr>
    </w:p>
    <w:p w14:paraId="524291DF" w14:textId="77777777" w:rsidR="00FA6476" w:rsidRDefault="00FA6476" w:rsidP="00753B36">
      <w:pPr>
        <w:jc w:val="center"/>
      </w:pPr>
    </w:p>
    <w:p w14:paraId="5EE306AE" w14:textId="77777777" w:rsidR="00FA6476" w:rsidRDefault="00FA6476" w:rsidP="00753B36">
      <w:pPr>
        <w:jc w:val="center"/>
      </w:pPr>
    </w:p>
    <w:p w14:paraId="468425EA" w14:textId="77777777" w:rsidR="00FA6476" w:rsidRDefault="00FA6476" w:rsidP="00753B36">
      <w:pPr>
        <w:jc w:val="center"/>
      </w:pPr>
    </w:p>
    <w:p w14:paraId="56AF60A4" w14:textId="77777777" w:rsidR="00FA6476" w:rsidRDefault="00FA6476" w:rsidP="00753B36">
      <w:pPr>
        <w:jc w:val="center"/>
      </w:pPr>
    </w:p>
    <w:p w14:paraId="211B5D3B" w14:textId="77777777" w:rsidR="00FA6476" w:rsidRDefault="00FA6476" w:rsidP="00753B36">
      <w:pPr>
        <w:jc w:val="center"/>
      </w:pPr>
    </w:p>
    <w:p w14:paraId="31D45842" w14:textId="77777777" w:rsidR="00FA6476" w:rsidRDefault="00FA6476" w:rsidP="00753B36">
      <w:pPr>
        <w:jc w:val="center"/>
      </w:pPr>
    </w:p>
    <w:p w14:paraId="3A4A9BD1" w14:textId="77777777" w:rsidR="00FA6476" w:rsidRDefault="00FA6476" w:rsidP="00753B36">
      <w:pPr>
        <w:jc w:val="center"/>
      </w:pPr>
    </w:p>
    <w:p w14:paraId="12E8B619" w14:textId="77777777" w:rsidR="005E5F16" w:rsidRPr="00164822" w:rsidRDefault="005E5F16" w:rsidP="00753B36">
      <w:pPr>
        <w:jc w:val="center"/>
      </w:pPr>
    </w:p>
    <w:p w14:paraId="049EA4B8" w14:textId="53EFAC50" w:rsidR="00753B36" w:rsidRDefault="00753B36" w:rsidP="00753B36">
      <w:pPr>
        <w:jc w:val="center"/>
        <w:rPr>
          <w:b/>
          <w:u w:val="single"/>
        </w:rPr>
      </w:pPr>
      <w:r w:rsidRPr="00164822">
        <w:rPr>
          <w:b/>
          <w:u w:val="single"/>
        </w:rPr>
        <w:t xml:space="preserve">Кассовое исполнение расходной части бюджета </w:t>
      </w:r>
      <w:r w:rsidR="00AD1BD6">
        <w:rPr>
          <w:b/>
          <w:u w:val="single"/>
        </w:rPr>
        <w:t>МО-СП «</w:t>
      </w:r>
      <w:proofErr w:type="spellStart"/>
      <w:r w:rsidR="00AD1BD6">
        <w:rPr>
          <w:b/>
          <w:u w:val="single"/>
        </w:rPr>
        <w:t>Хонхолойское</w:t>
      </w:r>
      <w:proofErr w:type="spellEnd"/>
      <w:r w:rsidR="00AD1BD6">
        <w:rPr>
          <w:b/>
          <w:u w:val="single"/>
        </w:rPr>
        <w:t>»</w:t>
      </w:r>
      <w:r w:rsidRPr="00164822">
        <w:rPr>
          <w:b/>
          <w:u w:val="single"/>
        </w:rPr>
        <w:t xml:space="preserve"> з</w:t>
      </w:r>
      <w:r w:rsidR="00AD1BD6">
        <w:rPr>
          <w:b/>
          <w:u w:val="single"/>
        </w:rPr>
        <w:t>а 202</w:t>
      </w:r>
      <w:r w:rsidR="00386F81">
        <w:rPr>
          <w:b/>
          <w:u w:val="single"/>
        </w:rPr>
        <w:t>2</w:t>
      </w:r>
      <w:r w:rsidR="00AD1BD6">
        <w:rPr>
          <w:b/>
          <w:u w:val="single"/>
        </w:rPr>
        <w:t xml:space="preserve"> год</w:t>
      </w:r>
      <w:proofErr w:type="gramStart"/>
      <w:r w:rsidR="00AD1BD6">
        <w:rPr>
          <w:b/>
          <w:u w:val="single"/>
        </w:rPr>
        <w:t xml:space="preserve"> .</w:t>
      </w:r>
      <w:proofErr w:type="gramEnd"/>
    </w:p>
    <w:p w14:paraId="5521CCD5" w14:textId="77777777" w:rsidR="00AD2B04" w:rsidRDefault="00AD2B04" w:rsidP="00753B36">
      <w:pPr>
        <w:jc w:val="center"/>
        <w:rPr>
          <w:b/>
          <w:u w:val="single"/>
        </w:rPr>
      </w:pPr>
    </w:p>
    <w:p w14:paraId="0CBBE4BE" w14:textId="77777777" w:rsidR="00AD2B04" w:rsidRPr="00164822" w:rsidRDefault="00AD2B04" w:rsidP="00753B36">
      <w:pPr>
        <w:jc w:val="center"/>
        <w:rPr>
          <w:b/>
          <w:u w:val="single"/>
        </w:rPr>
      </w:pPr>
    </w:p>
    <w:p w14:paraId="1F430CF1" w14:textId="77777777" w:rsidR="00AD2B04" w:rsidRDefault="00753B36" w:rsidP="00AD2B04">
      <w:pPr>
        <w:jc w:val="center"/>
        <w:rPr>
          <w:b/>
          <w:u w:val="single"/>
        </w:rPr>
      </w:pPr>
      <w:r w:rsidRPr="00164822">
        <w:rPr>
          <w:b/>
          <w:u w:val="single"/>
        </w:rPr>
        <w:t>Расходы</w:t>
      </w:r>
      <w:r w:rsidR="00AD2B04">
        <w:rPr>
          <w:b/>
          <w:u w:val="single"/>
        </w:rPr>
        <w:t xml:space="preserve"> на общегосударственные вопросы</w:t>
      </w:r>
    </w:p>
    <w:p w14:paraId="6A542AB4" w14:textId="77777777" w:rsidR="00AD2B04" w:rsidRDefault="00AD2B04" w:rsidP="00AD2B04">
      <w:pPr>
        <w:jc w:val="center"/>
        <w:rPr>
          <w:b/>
          <w:u w:val="single"/>
        </w:rPr>
      </w:pPr>
    </w:p>
    <w:p w14:paraId="39F71B39" w14:textId="27831237" w:rsidR="00AD2B04" w:rsidRDefault="00AD2B04" w:rsidP="00AD2B04">
      <w:r>
        <w:t>Н</w:t>
      </w:r>
      <w:r w:rsidR="00753B36" w:rsidRPr="00164822">
        <w:t>а содержание органов местного са</w:t>
      </w:r>
      <w:r w:rsidR="00C7512E">
        <w:t xml:space="preserve">моуправления израсходовано </w:t>
      </w:r>
      <w:r w:rsidR="00386F81">
        <w:t>1379600,77</w:t>
      </w:r>
      <w:r w:rsidR="00B760BD">
        <w:t xml:space="preserve"> </w:t>
      </w:r>
      <w:proofErr w:type="spellStart"/>
      <w:r w:rsidR="00B760BD">
        <w:t>руб</w:t>
      </w:r>
      <w:proofErr w:type="spellEnd"/>
    </w:p>
    <w:p w14:paraId="57DC3FC2" w14:textId="77777777" w:rsidR="00AD2B04" w:rsidRDefault="00AD2B04" w:rsidP="00AD2B04">
      <w:pPr>
        <w:jc w:val="center"/>
      </w:pPr>
    </w:p>
    <w:p w14:paraId="3786DE74" w14:textId="77777777" w:rsidR="00AD2B04" w:rsidRDefault="00753B36" w:rsidP="00AD2B04">
      <w:pPr>
        <w:jc w:val="center"/>
        <w:rPr>
          <w:b/>
        </w:rPr>
      </w:pPr>
      <w:r w:rsidRPr="00164822">
        <w:rPr>
          <w:b/>
        </w:rPr>
        <w:t>Расходы на осуществ</w:t>
      </w:r>
      <w:r w:rsidR="00AD2B04">
        <w:rPr>
          <w:b/>
        </w:rPr>
        <w:t>ление первичного воинского учета</w:t>
      </w:r>
    </w:p>
    <w:p w14:paraId="4C10CDF9" w14:textId="77777777" w:rsidR="00AD2B04" w:rsidRDefault="00AD2B04" w:rsidP="00AD2B04">
      <w:pPr>
        <w:jc w:val="center"/>
        <w:rPr>
          <w:b/>
        </w:rPr>
      </w:pPr>
    </w:p>
    <w:p w14:paraId="3BBAAE63" w14:textId="56AD64DF" w:rsidR="00AD2B04" w:rsidRDefault="00AD2B04" w:rsidP="00AD2B04">
      <w:pPr>
        <w:rPr>
          <w:b/>
        </w:rPr>
      </w:pPr>
      <w:r>
        <w:t>Р</w:t>
      </w:r>
      <w:r w:rsidR="00753B36" w:rsidRPr="00164822">
        <w:t xml:space="preserve">асходы произведены в размере </w:t>
      </w:r>
      <w:r w:rsidR="00386F81">
        <w:rPr>
          <w:b/>
        </w:rPr>
        <w:t>155800</w:t>
      </w:r>
      <w:r w:rsidR="00386F81">
        <w:t>,0</w:t>
      </w:r>
      <w:r w:rsidR="00B760BD">
        <w:t xml:space="preserve"> </w:t>
      </w:r>
      <w:proofErr w:type="spellStart"/>
      <w:r w:rsidR="00B760BD">
        <w:t>руб</w:t>
      </w:r>
      <w:proofErr w:type="spellEnd"/>
      <w:r w:rsidR="00753B36" w:rsidRPr="00164822">
        <w:br/>
        <w:t> </w:t>
      </w:r>
      <w:r w:rsidR="00753B36" w:rsidRPr="00164822">
        <w:br/>
      </w:r>
      <w:r w:rsidR="00753B36" w:rsidRPr="00164822">
        <w:rPr>
          <w:b/>
        </w:rPr>
        <w:t>Расходы на обеспечение перв</w:t>
      </w:r>
      <w:r>
        <w:rPr>
          <w:b/>
        </w:rPr>
        <w:t>ичных мер пожарной безопасности</w:t>
      </w:r>
    </w:p>
    <w:p w14:paraId="03C0D925" w14:textId="77777777" w:rsidR="00AD2B04" w:rsidRDefault="00AD2B04" w:rsidP="00AD2B04">
      <w:pPr>
        <w:rPr>
          <w:b/>
        </w:rPr>
      </w:pPr>
    </w:p>
    <w:p w14:paraId="1857175E" w14:textId="6596B912" w:rsidR="00AD2B04" w:rsidRPr="00AD2B04" w:rsidRDefault="00AD2B04" w:rsidP="00AD2B04">
      <w:pPr>
        <w:rPr>
          <w:b/>
        </w:rPr>
      </w:pPr>
      <w:r>
        <w:t xml:space="preserve">На опахивание мин. полос </w:t>
      </w:r>
      <w:r w:rsidR="00386F81">
        <w:t>4230,0</w:t>
      </w:r>
      <w:r>
        <w:t xml:space="preserve"> руб.</w:t>
      </w:r>
    </w:p>
    <w:p w14:paraId="0A221FDF" w14:textId="078B042F" w:rsidR="00F477BC" w:rsidRDefault="00753B36" w:rsidP="00F477BC">
      <w:pPr>
        <w:tabs>
          <w:tab w:val="left" w:pos="3645"/>
        </w:tabs>
      </w:pPr>
      <w:r w:rsidRPr="00164822">
        <w:br/>
      </w:r>
      <w:r w:rsidR="0012152D">
        <w:br/>
        <w:t> </w:t>
      </w:r>
      <w:r w:rsidR="00F477BC" w:rsidRPr="00164822">
        <w:rPr>
          <w:b/>
        </w:rPr>
        <w:br/>
      </w:r>
      <w:r w:rsidR="00F477BC">
        <w:rPr>
          <w:b/>
        </w:rPr>
        <w:t xml:space="preserve">                         </w:t>
      </w:r>
      <w:r w:rsidR="00F477BC" w:rsidRPr="00164822">
        <w:rPr>
          <w:b/>
        </w:rPr>
        <w:t>Расходы на осуществление дорожной деятельности</w:t>
      </w:r>
      <w:r w:rsidR="00F477BC" w:rsidRPr="00164822">
        <w:rPr>
          <w:b/>
        </w:rPr>
        <w:br/>
      </w:r>
      <w:r w:rsidR="00F477BC" w:rsidRPr="00164822">
        <w:t> </w:t>
      </w:r>
      <w:r w:rsidR="00F477BC" w:rsidRPr="00164822">
        <w:br/>
      </w:r>
      <w:r w:rsidR="00F477BC">
        <w:t xml:space="preserve"> Было заключено 2 договора с </w:t>
      </w:r>
      <w:r w:rsidR="00EB2118">
        <w:t xml:space="preserve">МБУ </w:t>
      </w:r>
      <w:r w:rsidR="00F477BC">
        <w:t xml:space="preserve">ХТО МО «Бичурский район» на общую сумму 114520 руб.   По первому договору на сумму 88983,12 </w:t>
      </w:r>
      <w:proofErr w:type="spellStart"/>
      <w:r w:rsidR="00F477BC">
        <w:t>руб</w:t>
      </w:r>
      <w:proofErr w:type="spellEnd"/>
      <w:r w:rsidR="00F477BC">
        <w:t xml:space="preserve"> средства были израсходованы</w:t>
      </w:r>
      <w:r w:rsidR="00F477BC" w:rsidRPr="00164822">
        <w:t xml:space="preserve"> н</w:t>
      </w:r>
      <w:r w:rsidR="00F477BC">
        <w:t xml:space="preserve">а установку водопропускной  трубы и отсыпку моста через </w:t>
      </w:r>
      <w:proofErr w:type="spellStart"/>
      <w:r w:rsidR="00F477BC">
        <w:t>р</w:t>
      </w:r>
      <w:proofErr w:type="gramStart"/>
      <w:r w:rsidR="00F477BC">
        <w:t>.Х</w:t>
      </w:r>
      <w:proofErr w:type="gramEnd"/>
      <w:r w:rsidR="00F477BC">
        <w:t>онхолойка</w:t>
      </w:r>
      <w:proofErr w:type="spellEnd"/>
      <w:r w:rsidR="00F477BC">
        <w:t xml:space="preserve">,  по 2 договору на сумму 25536,88 </w:t>
      </w:r>
      <w:proofErr w:type="spellStart"/>
      <w:r w:rsidR="00F477BC">
        <w:t>руб</w:t>
      </w:r>
      <w:proofErr w:type="spellEnd"/>
      <w:r w:rsidR="00F477BC">
        <w:t xml:space="preserve"> на зимнее содержание дорог.</w:t>
      </w:r>
    </w:p>
    <w:p w14:paraId="60282A18" w14:textId="5A2D69E1" w:rsidR="00153CBB" w:rsidRDefault="00153CBB" w:rsidP="001F34CE"/>
    <w:p w14:paraId="651ADA1A" w14:textId="0B6D85E5" w:rsidR="006019A9" w:rsidRPr="00153CBB" w:rsidRDefault="00753B36" w:rsidP="00F477BC">
      <w:r w:rsidRPr="00164822">
        <w:br/>
      </w:r>
    </w:p>
    <w:p w14:paraId="14D3B056" w14:textId="4012A3A1" w:rsidR="00153CBB" w:rsidRPr="00F477BC" w:rsidRDefault="00153CBB" w:rsidP="00F477BC">
      <w:pPr>
        <w:jc w:val="both"/>
      </w:pPr>
      <w:r>
        <w:t xml:space="preserve">   </w:t>
      </w:r>
    </w:p>
    <w:p w14:paraId="182080BA" w14:textId="77777777" w:rsidR="00153CBB" w:rsidRPr="00FE4348" w:rsidRDefault="00153CBB" w:rsidP="00153CBB">
      <w:r w:rsidRPr="00164822">
        <w:br/>
      </w:r>
      <w:r>
        <w:rPr>
          <w:b/>
        </w:rPr>
        <w:t xml:space="preserve">                                                             Культура </w:t>
      </w:r>
    </w:p>
    <w:p w14:paraId="31F71CDD" w14:textId="1AEF35CB" w:rsidR="00153CBB" w:rsidRDefault="00B3429C" w:rsidP="00153CBB">
      <w:pPr>
        <w:tabs>
          <w:tab w:val="left" w:pos="3645"/>
        </w:tabs>
        <w:rPr>
          <w:b/>
        </w:rPr>
      </w:pPr>
      <w:r>
        <w:t xml:space="preserve">В рамках федерального проекта «Национальный проект «Культура», направленных на создание и модернизацию учреждение культурно-досугового типа в сельской местности. В 2022 году был проведен капитальный ремонт нашего клуба общей стоимостью 4005890 руб. </w:t>
      </w:r>
      <w:r w:rsidR="00F477BC">
        <w:t xml:space="preserve">Были проведены такие работы…18 августа у нас было </w:t>
      </w:r>
      <w:r w:rsidR="009C75AD">
        <w:t xml:space="preserve">торжественное </w:t>
      </w:r>
      <w:r w:rsidR="00F477BC">
        <w:t xml:space="preserve">открытие клуба после </w:t>
      </w:r>
      <w:proofErr w:type="spellStart"/>
      <w:r w:rsidR="00F477BC">
        <w:t>кап</w:t>
      </w:r>
      <w:proofErr w:type="gramStart"/>
      <w:r w:rsidR="00F477BC">
        <w:t>.р</w:t>
      </w:r>
      <w:proofErr w:type="gramEnd"/>
      <w:r w:rsidR="00F477BC">
        <w:t>емонта</w:t>
      </w:r>
      <w:proofErr w:type="spellEnd"/>
      <w:r w:rsidR="00F477BC">
        <w:t xml:space="preserve">, где присутствовал Глава Бурятии А.С. </w:t>
      </w:r>
      <w:proofErr w:type="spellStart"/>
      <w:r w:rsidR="00F477BC">
        <w:t>Цыденов</w:t>
      </w:r>
      <w:proofErr w:type="spellEnd"/>
      <w:r w:rsidR="00F477BC">
        <w:t>., на</w:t>
      </w:r>
      <w:r w:rsidR="009C75AD">
        <w:t xml:space="preserve">ш глава Смолин В.В., представители районной администрации . </w:t>
      </w:r>
      <w:r w:rsidR="00F477BC">
        <w:t>Т</w:t>
      </w:r>
      <w:r>
        <w:t xml:space="preserve">акже из средств </w:t>
      </w:r>
      <w:r w:rsidR="00EB2118">
        <w:t xml:space="preserve">республиканского бюджета на развитие общественной </w:t>
      </w:r>
      <w:r>
        <w:t xml:space="preserve">инфраструктуры  </w:t>
      </w:r>
      <w:r w:rsidR="00127701">
        <w:t xml:space="preserve">нам </w:t>
      </w:r>
      <w:r>
        <w:t>были выделен</w:t>
      </w:r>
      <w:r w:rsidR="00127701">
        <w:t>ы</w:t>
      </w:r>
      <w:r>
        <w:t xml:space="preserve"> </w:t>
      </w:r>
      <w:r w:rsidR="00127701">
        <w:t>денежные средства в размере</w:t>
      </w:r>
      <w:r>
        <w:t xml:space="preserve"> 60000 </w:t>
      </w:r>
      <w:proofErr w:type="spellStart"/>
      <w:r>
        <w:t>руб</w:t>
      </w:r>
      <w:proofErr w:type="spellEnd"/>
      <w:r>
        <w:t xml:space="preserve"> на бурение скважины. </w:t>
      </w:r>
      <w:r w:rsidR="00F477BC">
        <w:t>Скважину мы пробурили</w:t>
      </w:r>
      <w:proofErr w:type="gramStart"/>
      <w:r w:rsidR="00F477BC">
        <w:t>.</w:t>
      </w:r>
      <w:proofErr w:type="gramEnd"/>
      <w:r w:rsidR="00153CBB" w:rsidRPr="00164822">
        <w:br/>
      </w:r>
      <w:r w:rsidR="00153CBB" w:rsidRPr="00164822">
        <w:br/>
        <w:t xml:space="preserve">- </w:t>
      </w:r>
      <w:proofErr w:type="gramStart"/>
      <w:r w:rsidR="00127701">
        <w:t>р</w:t>
      </w:r>
      <w:proofErr w:type="gramEnd"/>
      <w:r w:rsidR="00127701">
        <w:t xml:space="preserve">асходы </w:t>
      </w:r>
      <w:r w:rsidR="00153CBB" w:rsidRPr="00164822">
        <w:t>на оплату коммунальных услуг (электроэнергия</w:t>
      </w:r>
      <w:r w:rsidR="00153CBB">
        <w:t xml:space="preserve">) </w:t>
      </w:r>
      <w:r w:rsidR="00153CBB" w:rsidRPr="00164822">
        <w:t xml:space="preserve"> – </w:t>
      </w:r>
      <w:r w:rsidR="00127701">
        <w:rPr>
          <w:b/>
        </w:rPr>
        <w:t xml:space="preserve">22521,68 </w:t>
      </w:r>
      <w:proofErr w:type="spellStart"/>
      <w:r w:rsidR="00127701">
        <w:rPr>
          <w:b/>
        </w:rPr>
        <w:t>руб</w:t>
      </w:r>
      <w:proofErr w:type="spellEnd"/>
      <w:r w:rsidR="00153CBB">
        <w:t xml:space="preserve"> рублей,</w:t>
      </w:r>
    </w:p>
    <w:p w14:paraId="28DEA5C5" w14:textId="77777777" w:rsidR="00F477BC" w:rsidRDefault="00F477BC">
      <w:pPr>
        <w:tabs>
          <w:tab w:val="left" w:pos="3645"/>
        </w:tabs>
        <w:rPr>
          <w:b/>
        </w:rPr>
      </w:pPr>
    </w:p>
    <w:p w14:paraId="52363A3E" w14:textId="77777777" w:rsidR="00F477BC" w:rsidRDefault="00F477BC">
      <w:pPr>
        <w:tabs>
          <w:tab w:val="left" w:pos="3645"/>
        </w:tabs>
        <w:rPr>
          <w:b/>
        </w:rPr>
      </w:pPr>
    </w:p>
    <w:p w14:paraId="4D808F5B" w14:textId="77777777" w:rsidR="00F477BC" w:rsidRDefault="00F477BC" w:rsidP="00F477BC">
      <w:pPr>
        <w:rPr>
          <w:b/>
        </w:rPr>
      </w:pPr>
      <w:r w:rsidRPr="00164822">
        <w:br/>
      </w:r>
      <w:r>
        <w:rPr>
          <w:b/>
        </w:rPr>
        <w:t xml:space="preserve">                                      Расходы по </w:t>
      </w:r>
      <w:proofErr w:type="spellStart"/>
      <w:r>
        <w:rPr>
          <w:b/>
        </w:rPr>
        <w:t>ТОСам</w:t>
      </w:r>
      <w:proofErr w:type="spellEnd"/>
    </w:p>
    <w:p w14:paraId="58087A03" w14:textId="77777777" w:rsidR="00F477BC" w:rsidRPr="001F34CE" w:rsidRDefault="00F477BC" w:rsidP="00F477BC"/>
    <w:p w14:paraId="583DAAC4" w14:textId="77777777" w:rsidR="00F477BC" w:rsidRDefault="00F477BC" w:rsidP="00F477BC">
      <w:r>
        <w:rPr>
          <w:b/>
        </w:rPr>
        <w:t xml:space="preserve"> </w:t>
      </w:r>
      <w:r>
        <w:t xml:space="preserve">В нашем поселении действуют 3 </w:t>
      </w:r>
      <w:proofErr w:type="spellStart"/>
      <w:r>
        <w:t>ТОСа</w:t>
      </w:r>
      <w:proofErr w:type="spellEnd"/>
      <w:r>
        <w:t>.</w:t>
      </w:r>
      <w:r>
        <w:rPr>
          <w:b/>
        </w:rPr>
        <w:t xml:space="preserve"> </w:t>
      </w:r>
      <w:r w:rsidRPr="00164822">
        <w:rPr>
          <w:b/>
        </w:rPr>
        <w:br/>
      </w:r>
      <w:r>
        <w:t xml:space="preserve"> В 2022 году наши </w:t>
      </w:r>
      <w:proofErr w:type="spellStart"/>
      <w:r>
        <w:t>ТОСы</w:t>
      </w:r>
      <w:proofErr w:type="spellEnd"/>
      <w:r>
        <w:t xml:space="preserve"> выиграли премию общей суммой 135000,00 руб. Это ТОС «</w:t>
      </w:r>
      <w:proofErr w:type="spellStart"/>
      <w:r>
        <w:t>Номто</w:t>
      </w:r>
      <w:proofErr w:type="spellEnd"/>
      <w:r>
        <w:t xml:space="preserve">»-  45000 </w:t>
      </w:r>
      <w:proofErr w:type="spellStart"/>
      <w:r>
        <w:t>руб</w:t>
      </w:r>
      <w:proofErr w:type="spellEnd"/>
      <w:r>
        <w:t>, «</w:t>
      </w:r>
      <w:proofErr w:type="spellStart"/>
      <w:r>
        <w:t>Ургы</w:t>
      </w:r>
      <w:proofErr w:type="spellEnd"/>
      <w:r>
        <w:t xml:space="preserve">»- 45000 </w:t>
      </w:r>
      <w:proofErr w:type="spellStart"/>
      <w:r>
        <w:t>руб</w:t>
      </w:r>
      <w:proofErr w:type="spellEnd"/>
      <w:r>
        <w:t xml:space="preserve"> и ТОС «</w:t>
      </w:r>
      <w:proofErr w:type="spellStart"/>
      <w:r>
        <w:t>Хонхоло</w:t>
      </w:r>
      <w:proofErr w:type="spellEnd"/>
      <w:r>
        <w:t xml:space="preserve">» - 45000 </w:t>
      </w:r>
      <w:proofErr w:type="spellStart"/>
      <w:r>
        <w:t>руб</w:t>
      </w:r>
      <w:proofErr w:type="spellEnd"/>
    </w:p>
    <w:p w14:paraId="50CD0DB3" w14:textId="77777777" w:rsidR="00F477BC" w:rsidRDefault="00F477BC" w:rsidP="00F477BC"/>
    <w:p w14:paraId="65936677" w14:textId="77777777" w:rsidR="00F477BC" w:rsidRDefault="00F477BC" w:rsidP="00F477BC">
      <w:r>
        <w:t xml:space="preserve">Расходы произведены </w:t>
      </w:r>
      <w:r w:rsidRPr="00164822">
        <w:t xml:space="preserve"> в т.ч. </w:t>
      </w:r>
      <w:proofErr w:type="gramStart"/>
      <w:r w:rsidRPr="00164822">
        <w:t>на</w:t>
      </w:r>
      <w:proofErr w:type="gramEnd"/>
      <w:r w:rsidRPr="00164822">
        <w:t>:</w:t>
      </w:r>
    </w:p>
    <w:p w14:paraId="62CEC649" w14:textId="2CAA83F6" w:rsidR="00F477BC" w:rsidRDefault="00F477BC" w:rsidP="00F477BC">
      <w:r>
        <w:t xml:space="preserve"> -на строительство нового стадиона (приобретение ГСМ, </w:t>
      </w:r>
      <w:r w:rsidR="00B563D5">
        <w:t xml:space="preserve">организация </w:t>
      </w:r>
      <w:r>
        <w:t>питани</w:t>
      </w:r>
      <w:r w:rsidR="00B563D5">
        <w:t>я</w:t>
      </w:r>
      <w:r>
        <w:t xml:space="preserve"> );</w:t>
      </w:r>
      <w:r>
        <w:br/>
        <w:t xml:space="preserve">- на благоустройства </w:t>
      </w:r>
      <w:proofErr w:type="spellStart"/>
      <w:r>
        <w:t>дет</w:t>
      </w:r>
      <w:proofErr w:type="gramStart"/>
      <w:r>
        <w:t>.и</w:t>
      </w:r>
      <w:proofErr w:type="gramEnd"/>
      <w:r>
        <w:t>гровой</w:t>
      </w:r>
      <w:proofErr w:type="spellEnd"/>
      <w:r>
        <w:t xml:space="preserve"> площадки в начале нашего села.</w:t>
      </w:r>
    </w:p>
    <w:p w14:paraId="3199BD4E" w14:textId="77777777" w:rsidR="00F477BC" w:rsidRPr="00164822" w:rsidRDefault="00F477BC" w:rsidP="00F477BC">
      <w:r>
        <w:t>-приобретение в сельский клуб стол, шкаф, карнизы. Для скважины приобрели насос погружной, краб, трубы, шланги, кабель.</w:t>
      </w:r>
    </w:p>
    <w:p w14:paraId="1639D28E" w14:textId="06805A53" w:rsidR="00F477BC" w:rsidRDefault="00F477BC" w:rsidP="00F477BC">
      <w:pPr>
        <w:tabs>
          <w:tab w:val="left" w:pos="3645"/>
        </w:tabs>
        <w:rPr>
          <w:b/>
        </w:rPr>
      </w:pPr>
      <w:r>
        <w:lastRenderedPageBreak/>
        <w:t>В этом году ТОС «</w:t>
      </w:r>
      <w:proofErr w:type="spellStart"/>
      <w:r>
        <w:t>Номто</w:t>
      </w:r>
      <w:proofErr w:type="spellEnd"/>
      <w:r>
        <w:t xml:space="preserve">» занял 3 место и выиграл 100000 </w:t>
      </w:r>
      <w:proofErr w:type="spellStart"/>
      <w:r>
        <w:t>руб</w:t>
      </w:r>
      <w:proofErr w:type="spellEnd"/>
      <w:r>
        <w:t>, ТОС «</w:t>
      </w:r>
      <w:proofErr w:type="spellStart"/>
      <w:r>
        <w:t>Хонхоло</w:t>
      </w:r>
      <w:proofErr w:type="spellEnd"/>
      <w:r>
        <w:t xml:space="preserve">»- 45000руб. </w:t>
      </w:r>
      <w:bookmarkStart w:id="0" w:name="_GoBack"/>
      <w:bookmarkEnd w:id="0"/>
    </w:p>
    <w:p w14:paraId="701B1416" w14:textId="056531F2" w:rsidR="00153CBB" w:rsidRDefault="00F477BC">
      <w:pPr>
        <w:tabs>
          <w:tab w:val="left" w:pos="3645"/>
        </w:tabs>
      </w:pPr>
      <w:r w:rsidRPr="00164822">
        <w:rPr>
          <w:b/>
        </w:rPr>
        <w:br/>
      </w:r>
      <w:r>
        <w:rPr>
          <w:b/>
        </w:rPr>
        <w:t xml:space="preserve">                                      </w:t>
      </w:r>
      <w:r w:rsidRPr="00164822">
        <w:rPr>
          <w:b/>
        </w:rPr>
        <w:t>Расходы на выплату доплаты к пенсии</w:t>
      </w:r>
      <w:r w:rsidRPr="00164822">
        <w:br/>
        <w:t> </w:t>
      </w:r>
      <w:r w:rsidRPr="00164822">
        <w:br/>
        <w:t xml:space="preserve">Расходы произведены в сумме </w:t>
      </w:r>
      <w:r>
        <w:rPr>
          <w:b/>
        </w:rPr>
        <w:t>317783,53</w:t>
      </w:r>
      <w:r w:rsidRPr="00164822">
        <w:t xml:space="preserve"> руб. на выплату доплаты к пенсии за выслугу лет муниципальному служащему.</w:t>
      </w:r>
    </w:p>
    <w:p w14:paraId="003409F0" w14:textId="676DDECD" w:rsidR="00F477BC" w:rsidRDefault="00F477BC">
      <w:pPr>
        <w:tabs>
          <w:tab w:val="left" w:pos="3645"/>
        </w:tabs>
      </w:pPr>
    </w:p>
    <w:p w14:paraId="7D095B87" w14:textId="77777777" w:rsidR="00F477BC" w:rsidRPr="00164822" w:rsidRDefault="00F477BC">
      <w:pPr>
        <w:tabs>
          <w:tab w:val="left" w:pos="3645"/>
        </w:tabs>
        <w:rPr>
          <w:b/>
        </w:rPr>
      </w:pPr>
    </w:p>
    <w:p w14:paraId="59DE8CF9" w14:textId="0D2514A6" w:rsidR="006019A9" w:rsidRPr="00164822" w:rsidRDefault="004F1D55" w:rsidP="004F1D55">
      <w:pPr>
        <w:tabs>
          <w:tab w:val="left" w:pos="3645"/>
        </w:tabs>
        <w:jc w:val="center"/>
        <w:rPr>
          <w:b/>
        </w:rPr>
      </w:pPr>
      <w:r w:rsidRPr="00164822">
        <w:rPr>
          <w:b/>
        </w:rPr>
        <w:t xml:space="preserve">Задачи </w:t>
      </w:r>
      <w:r w:rsidR="00F477BC">
        <w:rPr>
          <w:b/>
        </w:rPr>
        <w:t xml:space="preserve">и планы </w:t>
      </w:r>
      <w:r w:rsidRPr="00164822">
        <w:rPr>
          <w:b/>
        </w:rPr>
        <w:t>на 202</w:t>
      </w:r>
      <w:r w:rsidR="004A63B3">
        <w:rPr>
          <w:b/>
        </w:rPr>
        <w:t>3</w:t>
      </w:r>
      <w:r w:rsidRPr="00164822">
        <w:rPr>
          <w:b/>
        </w:rPr>
        <w:t xml:space="preserve"> год</w:t>
      </w:r>
    </w:p>
    <w:p w14:paraId="1B91A3DC" w14:textId="12577122" w:rsidR="00A1453C" w:rsidRPr="00164822" w:rsidRDefault="00A1453C">
      <w:pPr>
        <w:pStyle w:val="a7"/>
        <w:spacing w:after="0"/>
        <w:jc w:val="both"/>
      </w:pPr>
    </w:p>
    <w:p w14:paraId="3D47F8A7" w14:textId="3DFF8BE9" w:rsidR="006801F9" w:rsidRPr="00164822" w:rsidRDefault="009C75AD">
      <w:pPr>
        <w:pStyle w:val="a7"/>
        <w:spacing w:after="0"/>
        <w:jc w:val="both"/>
        <w:rPr>
          <w:bCs/>
        </w:rPr>
      </w:pPr>
      <w:r>
        <w:rPr>
          <w:bCs/>
        </w:rPr>
        <w:t xml:space="preserve">В 2022 году наш земляк Гомбоева Батор </w:t>
      </w:r>
      <w:proofErr w:type="gramStart"/>
      <w:r>
        <w:rPr>
          <w:bCs/>
        </w:rPr>
        <w:t>Ц</w:t>
      </w:r>
      <w:proofErr w:type="gramEnd"/>
      <w:r>
        <w:rPr>
          <w:bCs/>
        </w:rPr>
        <w:t xml:space="preserve"> </w:t>
      </w:r>
      <w:r w:rsidR="00C079E2">
        <w:rPr>
          <w:bCs/>
        </w:rPr>
        <w:t xml:space="preserve">, который занимается строительством спортивных стадионов, предложил построить у нас мини-футбольное поле с искусственным покрытием и беговую дорожку, волейбольную площадку со сметной стоимостью 15000000 руб. и построит он за счет собственных средств, </w:t>
      </w:r>
      <w:proofErr w:type="spellStart"/>
      <w:r w:rsidR="00C079E2">
        <w:rPr>
          <w:bCs/>
        </w:rPr>
        <w:t>т.е</w:t>
      </w:r>
      <w:proofErr w:type="spellEnd"/>
      <w:r w:rsidR="00C079E2">
        <w:rPr>
          <w:bCs/>
        </w:rPr>
        <w:t xml:space="preserve"> окаже</w:t>
      </w:r>
      <w:r w:rsidR="00385126">
        <w:rPr>
          <w:bCs/>
        </w:rPr>
        <w:t>т</w:t>
      </w:r>
      <w:r w:rsidR="00C079E2">
        <w:rPr>
          <w:bCs/>
        </w:rPr>
        <w:t xml:space="preserve"> спонсорскую помощь и благотв</w:t>
      </w:r>
      <w:r w:rsidR="00385126">
        <w:rPr>
          <w:bCs/>
        </w:rPr>
        <w:t>о</w:t>
      </w:r>
      <w:r w:rsidR="00C079E2">
        <w:rPr>
          <w:bCs/>
        </w:rPr>
        <w:t xml:space="preserve">рительность. </w:t>
      </w:r>
      <w:r w:rsidR="00385126">
        <w:rPr>
          <w:bCs/>
        </w:rPr>
        <w:t xml:space="preserve">Но мы сами должны были подготовить участок под стадион. </w:t>
      </w:r>
      <w:r w:rsidR="00C079E2">
        <w:rPr>
          <w:bCs/>
        </w:rPr>
        <w:t>Н</w:t>
      </w:r>
      <w:r>
        <w:rPr>
          <w:bCs/>
        </w:rPr>
        <w:t xml:space="preserve">аши </w:t>
      </w:r>
      <w:proofErr w:type="gramStart"/>
      <w:r>
        <w:rPr>
          <w:bCs/>
        </w:rPr>
        <w:t>жители</w:t>
      </w:r>
      <w:proofErr w:type="gramEnd"/>
      <w:r>
        <w:rPr>
          <w:bCs/>
        </w:rPr>
        <w:t xml:space="preserve"> </w:t>
      </w:r>
      <w:r w:rsidR="00C079E2">
        <w:rPr>
          <w:bCs/>
        </w:rPr>
        <w:t>конечно поддержали, все вместе дружно подготовили участок под стадион, была проведена огромная работа</w:t>
      </w:r>
      <w:r w:rsidR="00385126">
        <w:rPr>
          <w:bCs/>
        </w:rPr>
        <w:t>. Всем большое спасибо</w:t>
      </w:r>
    </w:p>
    <w:p w14:paraId="0D1AEE52" w14:textId="77777777" w:rsidR="00A7082F" w:rsidRPr="00164822" w:rsidRDefault="00A7082F">
      <w:pPr>
        <w:pStyle w:val="a7"/>
        <w:spacing w:after="0"/>
        <w:jc w:val="both"/>
      </w:pPr>
    </w:p>
    <w:p w14:paraId="5D35767C" w14:textId="053612EA" w:rsidR="00A7082F" w:rsidRPr="00164822" w:rsidRDefault="006453DD">
      <w:pPr>
        <w:pStyle w:val="a7"/>
        <w:spacing w:after="0"/>
        <w:jc w:val="both"/>
      </w:pPr>
      <w:r>
        <w:t xml:space="preserve">- </w:t>
      </w:r>
      <w:r w:rsidR="004A63B3">
        <w:t xml:space="preserve">завершение строительства стадиона и спортивного зала при ХНОШ </w:t>
      </w:r>
    </w:p>
    <w:p w14:paraId="670F63D0" w14:textId="77777777" w:rsidR="009D5C26" w:rsidRPr="00164822" w:rsidRDefault="009D5C26">
      <w:pPr>
        <w:pStyle w:val="a7"/>
        <w:spacing w:after="0"/>
        <w:jc w:val="both"/>
        <w:rPr>
          <w:shd w:val="clear" w:color="auto" w:fill="FFFFFF"/>
        </w:rPr>
      </w:pPr>
    </w:p>
    <w:p w14:paraId="54750A90" w14:textId="77777777" w:rsidR="00DE7131" w:rsidRPr="00164822" w:rsidRDefault="00E261B4" w:rsidP="00E261B4">
      <w:pPr>
        <w:pStyle w:val="a7"/>
        <w:jc w:val="both"/>
        <w:rPr>
          <w:shd w:val="clear" w:color="auto" w:fill="FFFFFF"/>
        </w:rPr>
      </w:pPr>
      <w:r w:rsidRPr="00164822">
        <w:rPr>
          <w:shd w:val="clear" w:color="auto" w:fill="FFFFFF"/>
        </w:rPr>
        <w:t>- работы по благоустройству общественной террит</w:t>
      </w:r>
      <w:r w:rsidR="006453DD">
        <w:rPr>
          <w:shd w:val="clear" w:color="auto" w:fill="FFFFFF"/>
        </w:rPr>
        <w:t xml:space="preserve">ории </w:t>
      </w:r>
    </w:p>
    <w:p w14:paraId="292314A6" w14:textId="77777777" w:rsidR="009D5C26" w:rsidRPr="00164822" w:rsidRDefault="009D5C26">
      <w:pPr>
        <w:pStyle w:val="a7"/>
        <w:spacing w:after="0"/>
        <w:jc w:val="both"/>
        <w:rPr>
          <w:shd w:val="clear" w:color="auto" w:fill="FFFFFF"/>
        </w:rPr>
      </w:pPr>
    </w:p>
    <w:p w14:paraId="41DBF215" w14:textId="77777777" w:rsidR="009D5C26" w:rsidRPr="00164822" w:rsidRDefault="009D5C26">
      <w:pPr>
        <w:pStyle w:val="a7"/>
        <w:spacing w:after="0"/>
        <w:jc w:val="both"/>
        <w:rPr>
          <w:shd w:val="clear" w:color="auto" w:fill="FFFFFF"/>
        </w:rPr>
      </w:pPr>
      <w:r w:rsidRPr="00164822">
        <w:rPr>
          <w:shd w:val="clear" w:color="auto" w:fill="FFFFFF"/>
        </w:rPr>
        <w:t>- оформление земельных участков под объектами;</w:t>
      </w:r>
    </w:p>
    <w:p w14:paraId="2DE2D7F0" w14:textId="77777777" w:rsidR="006019A9" w:rsidRPr="00164822" w:rsidRDefault="006019A9">
      <w:pPr>
        <w:tabs>
          <w:tab w:val="left" w:pos="3645"/>
        </w:tabs>
      </w:pPr>
    </w:p>
    <w:p w14:paraId="7282D086" w14:textId="77777777" w:rsidR="00D426CE" w:rsidRPr="00164822" w:rsidRDefault="00D426CE" w:rsidP="00C62795">
      <w:pPr>
        <w:tabs>
          <w:tab w:val="left" w:pos="3645"/>
        </w:tabs>
        <w:jc w:val="both"/>
      </w:pPr>
    </w:p>
    <w:p w14:paraId="1F86A9AE" w14:textId="77777777" w:rsidR="00D426CE" w:rsidRPr="00164822" w:rsidRDefault="00D426CE" w:rsidP="00D426CE">
      <w:pPr>
        <w:tabs>
          <w:tab w:val="left" w:pos="3645"/>
        </w:tabs>
        <w:jc w:val="both"/>
      </w:pPr>
    </w:p>
    <w:p w14:paraId="0C283B93" w14:textId="0DD64D2D" w:rsidR="00D426CE" w:rsidRPr="00164822" w:rsidRDefault="00D426CE" w:rsidP="00D426CE">
      <w:pPr>
        <w:tabs>
          <w:tab w:val="left" w:pos="3645"/>
        </w:tabs>
        <w:jc w:val="both"/>
      </w:pPr>
      <w:r w:rsidRPr="00164822">
        <w:t xml:space="preserve">В заключение, позвольте </w:t>
      </w:r>
      <w:r w:rsidR="00C72CE7">
        <w:t>выразить слова благодарности</w:t>
      </w:r>
      <w:r w:rsidRPr="00164822">
        <w:t xml:space="preserve"> руководству </w:t>
      </w:r>
      <w:r w:rsidR="00C72CE7">
        <w:t xml:space="preserve">нашего </w:t>
      </w:r>
      <w:r w:rsidRPr="00164822">
        <w:t>р</w:t>
      </w:r>
      <w:r w:rsidR="00C72CE7">
        <w:t>айона, специалистам, совету депутатов</w:t>
      </w:r>
      <w:r w:rsidRPr="00164822">
        <w:t xml:space="preserve">, </w:t>
      </w:r>
      <w:r w:rsidR="00C72CE7">
        <w:t xml:space="preserve">всем нашим </w:t>
      </w:r>
      <w:proofErr w:type="spellStart"/>
      <w:r w:rsidR="00C72CE7">
        <w:t>тосовцам</w:t>
      </w:r>
      <w:proofErr w:type="spellEnd"/>
      <w:r w:rsidR="004A63B3">
        <w:t xml:space="preserve">, </w:t>
      </w:r>
      <w:r w:rsidR="006453DD" w:rsidRPr="00164822">
        <w:t>а само</w:t>
      </w:r>
      <w:r w:rsidR="006453DD">
        <w:t xml:space="preserve">е главное Вам, уважаемые жители </w:t>
      </w:r>
      <w:r w:rsidRPr="00164822">
        <w:t>за поддержку и понимание в реш</w:t>
      </w:r>
      <w:r w:rsidR="006453DD">
        <w:t>ении наших общих вопросов</w:t>
      </w:r>
      <w:r w:rsidRPr="00164822">
        <w:t>.</w:t>
      </w:r>
    </w:p>
    <w:p w14:paraId="7E823530" w14:textId="77777777" w:rsidR="00D426CE" w:rsidRPr="00164822" w:rsidRDefault="00D426CE" w:rsidP="00D426CE">
      <w:pPr>
        <w:tabs>
          <w:tab w:val="left" w:pos="3645"/>
        </w:tabs>
        <w:jc w:val="both"/>
      </w:pPr>
    </w:p>
    <w:p w14:paraId="643F7AE1" w14:textId="77777777" w:rsidR="00D426CE" w:rsidRPr="00164822" w:rsidRDefault="00D426CE" w:rsidP="00D426CE">
      <w:pPr>
        <w:tabs>
          <w:tab w:val="left" w:pos="3645"/>
        </w:tabs>
        <w:jc w:val="both"/>
      </w:pPr>
      <w:r w:rsidRPr="00164822">
        <w:t xml:space="preserve"> </w:t>
      </w:r>
    </w:p>
    <w:p w14:paraId="725A0119" w14:textId="58D5A080" w:rsidR="00D426CE" w:rsidRPr="00164822" w:rsidRDefault="00D426CE" w:rsidP="00D426CE">
      <w:pPr>
        <w:tabs>
          <w:tab w:val="left" w:pos="3645"/>
        </w:tabs>
        <w:jc w:val="both"/>
      </w:pPr>
      <w:r w:rsidRPr="00164822">
        <w:t>В прошедшем 202</w:t>
      </w:r>
      <w:r w:rsidR="00F477BC">
        <w:t>2</w:t>
      </w:r>
      <w:r w:rsidRPr="00164822">
        <w:t xml:space="preserve"> году</w:t>
      </w:r>
      <w:r w:rsidR="00F477BC">
        <w:t xml:space="preserve"> </w:t>
      </w:r>
      <w:r w:rsidRPr="00164822">
        <w:t>администрацией сельского поселения была проделана определенная работа, о результатах которой судить вам.</w:t>
      </w:r>
    </w:p>
    <w:p w14:paraId="01E9037D" w14:textId="77777777" w:rsidR="00D426CE" w:rsidRPr="00164822" w:rsidRDefault="00D426CE" w:rsidP="00D426CE">
      <w:pPr>
        <w:tabs>
          <w:tab w:val="left" w:pos="3645"/>
        </w:tabs>
        <w:jc w:val="both"/>
      </w:pPr>
    </w:p>
    <w:p w14:paraId="633778FF" w14:textId="77777777" w:rsidR="00D426CE" w:rsidRPr="00164822" w:rsidRDefault="00D426CE" w:rsidP="00D426CE">
      <w:pPr>
        <w:tabs>
          <w:tab w:val="left" w:pos="3645"/>
        </w:tabs>
        <w:jc w:val="both"/>
      </w:pPr>
      <w:r w:rsidRPr="00164822">
        <w:t xml:space="preserve"> </w:t>
      </w:r>
    </w:p>
    <w:p w14:paraId="6229BD62" w14:textId="77777777" w:rsidR="00D426CE" w:rsidRPr="00164822" w:rsidRDefault="00D426CE" w:rsidP="00D426CE">
      <w:pPr>
        <w:tabs>
          <w:tab w:val="left" w:pos="3645"/>
        </w:tabs>
        <w:jc w:val="both"/>
      </w:pPr>
    </w:p>
    <w:p w14:paraId="765334E9" w14:textId="77777777" w:rsidR="00C62795" w:rsidRPr="00164822" w:rsidRDefault="00D426CE" w:rsidP="00D426CE">
      <w:pPr>
        <w:tabs>
          <w:tab w:val="left" w:pos="3645"/>
        </w:tabs>
        <w:jc w:val="both"/>
      </w:pPr>
      <w:r w:rsidRPr="00164822">
        <w:t>Спасибо за внимание.</w:t>
      </w:r>
      <w:r w:rsidR="00511412" w:rsidRPr="00164822">
        <w:t xml:space="preserve"> Доклад окончен.</w:t>
      </w:r>
    </w:p>
    <w:sectPr w:rsidR="00C62795" w:rsidRPr="00164822">
      <w:footerReference w:type="default" r:id="rId9"/>
      <w:footerReference w:type="first" r:id="rId10"/>
      <w:pgSz w:w="11906" w:h="16838"/>
      <w:pgMar w:top="709" w:right="850" w:bottom="993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B06DA" w14:textId="77777777" w:rsidR="00AD2070" w:rsidRDefault="00AD2070">
      <w:r>
        <w:separator/>
      </w:r>
    </w:p>
  </w:endnote>
  <w:endnote w:type="continuationSeparator" w:id="0">
    <w:p w14:paraId="5ADC0B7D" w14:textId="77777777" w:rsidR="00AD2070" w:rsidRDefault="00A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A6539" w14:textId="77777777" w:rsidR="00AB2069" w:rsidRDefault="00FA6476">
    <w:pPr>
      <w:pStyle w:val="aa"/>
    </w:pPr>
    <w:r>
      <w:pict w14:anchorId="6AEEB8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2.95pt;height:13.6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63340DB3" w14:textId="77777777" w:rsidR="00AB2069" w:rsidRDefault="00AB2069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A647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8AF03" w14:textId="77777777" w:rsidR="00AB2069" w:rsidRDefault="00AB20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EE73D" w14:textId="77777777" w:rsidR="00AD2070" w:rsidRDefault="00AD2070">
      <w:r>
        <w:separator/>
      </w:r>
    </w:p>
  </w:footnote>
  <w:footnote w:type="continuationSeparator" w:id="0">
    <w:p w14:paraId="373FDF39" w14:textId="77777777" w:rsidR="00AD2070" w:rsidRDefault="00AD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D7CFB"/>
    <w:multiLevelType w:val="hybridMultilevel"/>
    <w:tmpl w:val="B0E6EF90"/>
    <w:lvl w:ilvl="0" w:tplc="3F7E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010DF5"/>
    <w:multiLevelType w:val="hybridMultilevel"/>
    <w:tmpl w:val="6372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50D"/>
    <w:rsid w:val="00006CD7"/>
    <w:rsid w:val="00010CBE"/>
    <w:rsid w:val="00014F97"/>
    <w:rsid w:val="000236DF"/>
    <w:rsid w:val="000238A9"/>
    <w:rsid w:val="00023D51"/>
    <w:rsid w:val="00023F74"/>
    <w:rsid w:val="0003731B"/>
    <w:rsid w:val="00042ED6"/>
    <w:rsid w:val="00047667"/>
    <w:rsid w:val="00054539"/>
    <w:rsid w:val="00074F25"/>
    <w:rsid w:val="00077D65"/>
    <w:rsid w:val="00087F27"/>
    <w:rsid w:val="00095C53"/>
    <w:rsid w:val="000A60C6"/>
    <w:rsid w:val="000E4A8F"/>
    <w:rsid w:val="000E6ED9"/>
    <w:rsid w:val="0012152D"/>
    <w:rsid w:val="00127701"/>
    <w:rsid w:val="00153CBB"/>
    <w:rsid w:val="00163E76"/>
    <w:rsid w:val="00164822"/>
    <w:rsid w:val="001A0B53"/>
    <w:rsid w:val="001C0D16"/>
    <w:rsid w:val="001D2AD2"/>
    <w:rsid w:val="001E667B"/>
    <w:rsid w:val="001F34CE"/>
    <w:rsid w:val="001F55EC"/>
    <w:rsid w:val="00206043"/>
    <w:rsid w:val="00214342"/>
    <w:rsid w:val="00223861"/>
    <w:rsid w:val="00224A79"/>
    <w:rsid w:val="00233DC9"/>
    <w:rsid w:val="002666EF"/>
    <w:rsid w:val="00273518"/>
    <w:rsid w:val="002834EB"/>
    <w:rsid w:val="002B7CDF"/>
    <w:rsid w:val="002F7966"/>
    <w:rsid w:val="00301786"/>
    <w:rsid w:val="00385126"/>
    <w:rsid w:val="00386F81"/>
    <w:rsid w:val="00396DC4"/>
    <w:rsid w:val="003A48FE"/>
    <w:rsid w:val="003A4C12"/>
    <w:rsid w:val="003A6841"/>
    <w:rsid w:val="003B2D64"/>
    <w:rsid w:val="003C1AA1"/>
    <w:rsid w:val="003D6C9A"/>
    <w:rsid w:val="003F49D7"/>
    <w:rsid w:val="00420297"/>
    <w:rsid w:val="00447A09"/>
    <w:rsid w:val="00455D66"/>
    <w:rsid w:val="0046123A"/>
    <w:rsid w:val="004738BA"/>
    <w:rsid w:val="004A63B3"/>
    <w:rsid w:val="004B6C11"/>
    <w:rsid w:val="004D6448"/>
    <w:rsid w:val="004D7F35"/>
    <w:rsid w:val="004E5558"/>
    <w:rsid w:val="004F1D55"/>
    <w:rsid w:val="004F24FA"/>
    <w:rsid w:val="004F419F"/>
    <w:rsid w:val="00511412"/>
    <w:rsid w:val="00515A58"/>
    <w:rsid w:val="005216C8"/>
    <w:rsid w:val="005A31F7"/>
    <w:rsid w:val="005B5A21"/>
    <w:rsid w:val="005C6C64"/>
    <w:rsid w:val="005E044A"/>
    <w:rsid w:val="005E5F16"/>
    <w:rsid w:val="005F5F70"/>
    <w:rsid w:val="006019A9"/>
    <w:rsid w:val="00607DCB"/>
    <w:rsid w:val="0062549B"/>
    <w:rsid w:val="0062731A"/>
    <w:rsid w:val="006453DD"/>
    <w:rsid w:val="00664439"/>
    <w:rsid w:val="006801F9"/>
    <w:rsid w:val="00685576"/>
    <w:rsid w:val="006974CF"/>
    <w:rsid w:val="006A14AB"/>
    <w:rsid w:val="006B4317"/>
    <w:rsid w:val="006C2085"/>
    <w:rsid w:val="006C4357"/>
    <w:rsid w:val="006C7BCA"/>
    <w:rsid w:val="006D2D22"/>
    <w:rsid w:val="006F5702"/>
    <w:rsid w:val="00701204"/>
    <w:rsid w:val="00753B36"/>
    <w:rsid w:val="007872D4"/>
    <w:rsid w:val="007A6B66"/>
    <w:rsid w:val="007B101E"/>
    <w:rsid w:val="007B5274"/>
    <w:rsid w:val="007C128D"/>
    <w:rsid w:val="007D5699"/>
    <w:rsid w:val="007F5F05"/>
    <w:rsid w:val="007F66A6"/>
    <w:rsid w:val="00812F39"/>
    <w:rsid w:val="00815951"/>
    <w:rsid w:val="0082231F"/>
    <w:rsid w:val="008226E5"/>
    <w:rsid w:val="00832FA5"/>
    <w:rsid w:val="0084714C"/>
    <w:rsid w:val="008679F1"/>
    <w:rsid w:val="008773D5"/>
    <w:rsid w:val="00877B7E"/>
    <w:rsid w:val="00880823"/>
    <w:rsid w:val="008A1589"/>
    <w:rsid w:val="008A387B"/>
    <w:rsid w:val="008B2FF9"/>
    <w:rsid w:val="008E08D6"/>
    <w:rsid w:val="008F2378"/>
    <w:rsid w:val="00912FB0"/>
    <w:rsid w:val="0092432F"/>
    <w:rsid w:val="00925C78"/>
    <w:rsid w:val="00932186"/>
    <w:rsid w:val="00944DC0"/>
    <w:rsid w:val="00960BD5"/>
    <w:rsid w:val="009673EB"/>
    <w:rsid w:val="0099694B"/>
    <w:rsid w:val="009A2EFE"/>
    <w:rsid w:val="009B2011"/>
    <w:rsid w:val="009B68D7"/>
    <w:rsid w:val="009C75AD"/>
    <w:rsid w:val="009D2464"/>
    <w:rsid w:val="009D5C26"/>
    <w:rsid w:val="009D5DD1"/>
    <w:rsid w:val="009E06FF"/>
    <w:rsid w:val="009E6D3F"/>
    <w:rsid w:val="009F0E88"/>
    <w:rsid w:val="00A1149D"/>
    <w:rsid w:val="00A1453C"/>
    <w:rsid w:val="00A146E9"/>
    <w:rsid w:val="00A20611"/>
    <w:rsid w:val="00A7082F"/>
    <w:rsid w:val="00A7276C"/>
    <w:rsid w:val="00A72C22"/>
    <w:rsid w:val="00A75752"/>
    <w:rsid w:val="00A92142"/>
    <w:rsid w:val="00AA3589"/>
    <w:rsid w:val="00AB2069"/>
    <w:rsid w:val="00AC07A8"/>
    <w:rsid w:val="00AD1BD6"/>
    <w:rsid w:val="00AD2070"/>
    <w:rsid w:val="00AD2B04"/>
    <w:rsid w:val="00AF141B"/>
    <w:rsid w:val="00B05262"/>
    <w:rsid w:val="00B321BE"/>
    <w:rsid w:val="00B3429C"/>
    <w:rsid w:val="00B563D5"/>
    <w:rsid w:val="00B6085C"/>
    <w:rsid w:val="00B63A5F"/>
    <w:rsid w:val="00B667F5"/>
    <w:rsid w:val="00B7060D"/>
    <w:rsid w:val="00B760BD"/>
    <w:rsid w:val="00B8444F"/>
    <w:rsid w:val="00B86245"/>
    <w:rsid w:val="00B87E6A"/>
    <w:rsid w:val="00BC26F6"/>
    <w:rsid w:val="00BC6769"/>
    <w:rsid w:val="00C079E2"/>
    <w:rsid w:val="00C21194"/>
    <w:rsid w:val="00C306FD"/>
    <w:rsid w:val="00C45737"/>
    <w:rsid w:val="00C62795"/>
    <w:rsid w:val="00C71E9E"/>
    <w:rsid w:val="00C727A9"/>
    <w:rsid w:val="00C72CE7"/>
    <w:rsid w:val="00C7512E"/>
    <w:rsid w:val="00C75E97"/>
    <w:rsid w:val="00C8389C"/>
    <w:rsid w:val="00CB7C0C"/>
    <w:rsid w:val="00CC6617"/>
    <w:rsid w:val="00CD5B01"/>
    <w:rsid w:val="00CE00ED"/>
    <w:rsid w:val="00CF4BAB"/>
    <w:rsid w:val="00D0639A"/>
    <w:rsid w:val="00D20756"/>
    <w:rsid w:val="00D325AC"/>
    <w:rsid w:val="00D426CE"/>
    <w:rsid w:val="00D44BDC"/>
    <w:rsid w:val="00D71ED1"/>
    <w:rsid w:val="00D755E5"/>
    <w:rsid w:val="00D8450D"/>
    <w:rsid w:val="00DB375D"/>
    <w:rsid w:val="00DB7676"/>
    <w:rsid w:val="00DC3C01"/>
    <w:rsid w:val="00DE7131"/>
    <w:rsid w:val="00DF243E"/>
    <w:rsid w:val="00DF5616"/>
    <w:rsid w:val="00DF5933"/>
    <w:rsid w:val="00DF6A7F"/>
    <w:rsid w:val="00E00C8A"/>
    <w:rsid w:val="00E026D3"/>
    <w:rsid w:val="00E22C80"/>
    <w:rsid w:val="00E24D27"/>
    <w:rsid w:val="00E261B4"/>
    <w:rsid w:val="00E30314"/>
    <w:rsid w:val="00E5448F"/>
    <w:rsid w:val="00EB2118"/>
    <w:rsid w:val="00EB464A"/>
    <w:rsid w:val="00EF000F"/>
    <w:rsid w:val="00F17BCD"/>
    <w:rsid w:val="00F27B08"/>
    <w:rsid w:val="00F477BC"/>
    <w:rsid w:val="00F5465E"/>
    <w:rsid w:val="00F566C4"/>
    <w:rsid w:val="00F64B67"/>
    <w:rsid w:val="00F84FFA"/>
    <w:rsid w:val="00F92B29"/>
    <w:rsid w:val="00F937AC"/>
    <w:rsid w:val="00F973EA"/>
    <w:rsid w:val="00FA6476"/>
    <w:rsid w:val="00FA75A9"/>
    <w:rsid w:val="00FA760C"/>
    <w:rsid w:val="00FC394C"/>
    <w:rsid w:val="00FD6C2D"/>
    <w:rsid w:val="00FE0CFE"/>
    <w:rsid w:val="00FE4348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9A1C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color w:val="auto"/>
    </w:rPr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color w:val="auto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Знак"/>
    <w:rPr>
      <w:sz w:val="24"/>
      <w:szCs w:val="24"/>
      <w:lang w:eastAsia="zh-CN"/>
    </w:rPr>
  </w:style>
  <w:style w:type="character" w:customStyle="1" w:styleId="a5">
    <w:name w:val="Текст примечания Знак"/>
    <w:basedOn w:val="2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pPr>
      <w:ind w:left="708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WW-">
    <w:name w:val="WW-Базовый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13">
    <w:name w:val="Текст примечания1"/>
    <w:basedOn w:val="a"/>
    <w:pPr>
      <w:suppressAutoHyphens w:val="0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254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62549B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6947-174C-42EA-8C8B-7C3ECAC2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Админ</cp:lastModifiedBy>
  <cp:revision>17</cp:revision>
  <cp:lastPrinted>2023-04-09T08:41:00Z</cp:lastPrinted>
  <dcterms:created xsi:type="dcterms:W3CDTF">2014-02-03T04:29:00Z</dcterms:created>
  <dcterms:modified xsi:type="dcterms:W3CDTF">2023-05-05T02:28:00Z</dcterms:modified>
</cp:coreProperties>
</file>