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F8" w:rsidRDefault="00DE02F8" w:rsidP="00DE02F8">
      <w:pPr>
        <w:pStyle w:val="10"/>
        <w:shd w:val="clear" w:color="auto" w:fill="auto"/>
        <w:spacing w:after="0"/>
        <w:ind w:right="40"/>
      </w:pPr>
      <w:bookmarkStart w:id="0" w:name="bookmark0"/>
      <w:r>
        <w:t>АДМИНИСТРАЦИЯ МУНИЦИПАЛЬНОГО ОБРАЗОВАНИ</w:t>
      </w:r>
      <w:proofErr w:type="gramStart"/>
      <w:r>
        <w:t>Я-</w:t>
      </w:r>
      <w:proofErr w:type="gramEnd"/>
      <w:r>
        <w:br/>
        <w:t>СЕЛЬСКОЕ ПОСЕЛЕНИЕ «</w:t>
      </w:r>
      <w:r w:rsidR="006F7C7A">
        <w:t>ХОНХОЛОЙСКОЕ</w:t>
      </w:r>
      <w:r>
        <w:t>»</w:t>
      </w:r>
      <w:bookmarkEnd w:id="0"/>
    </w:p>
    <w:p w:rsidR="00650738" w:rsidRDefault="00650738" w:rsidP="0065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2F8" w:rsidRDefault="00DE02F8" w:rsidP="00DE0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02F8" w:rsidRPr="00D35C47" w:rsidRDefault="00DE02F8" w:rsidP="0065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50738" w:rsidRDefault="00650738" w:rsidP="0065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C4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DE02F8" w:rsidRPr="00D35C47" w:rsidRDefault="00DE02F8" w:rsidP="0065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0738" w:rsidRPr="00D35C47" w:rsidRDefault="00650738" w:rsidP="00DE0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5C47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6F7C7A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D35C4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F7C7A">
        <w:rPr>
          <w:rFonts w:ascii="Times New Roman" w:hAnsi="Times New Roman" w:cs="Times New Roman"/>
          <w:b/>
          <w:bCs/>
          <w:sz w:val="28"/>
          <w:szCs w:val="28"/>
        </w:rPr>
        <w:t xml:space="preserve"> дека</w:t>
      </w:r>
      <w:r w:rsidR="006D249C">
        <w:rPr>
          <w:rFonts w:ascii="Times New Roman" w:hAnsi="Times New Roman" w:cs="Times New Roman"/>
          <w:b/>
          <w:bCs/>
          <w:sz w:val="28"/>
          <w:szCs w:val="28"/>
        </w:rPr>
        <w:t>бря  2019</w:t>
      </w:r>
      <w:r w:rsidRPr="00D35C4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DE02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6F7C7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A35F2A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  <w:r w:rsidR="006D249C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650738" w:rsidRPr="00D35C47" w:rsidRDefault="00650738" w:rsidP="0065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0738" w:rsidRDefault="00650738" w:rsidP="0065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C4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/>
          <w:bCs/>
          <w:sz w:val="28"/>
          <w:szCs w:val="28"/>
        </w:rPr>
        <w:t>РАСПОРЯЖЕНИЯ</w:t>
      </w:r>
      <w:r w:rsidRPr="00CF0703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CF0703">
        <w:rPr>
          <w:rFonts w:ascii="Times New Roman" w:hAnsi="Times New Roman" w:cs="Times New Roman"/>
          <w:b/>
          <w:bCs/>
          <w:sz w:val="28"/>
          <w:szCs w:val="28"/>
        </w:rPr>
        <w:t>, ВКЛЮЧЕНН</w:t>
      </w:r>
      <w:r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Pr="00CF0703">
        <w:rPr>
          <w:rFonts w:ascii="Times New Roman" w:hAnsi="Times New Roman" w:cs="Times New Roman"/>
          <w:b/>
          <w:bCs/>
          <w:sz w:val="28"/>
          <w:szCs w:val="28"/>
        </w:rPr>
        <w:t xml:space="preserve"> В ПЕР</w:t>
      </w:r>
      <w:r w:rsidR="00DE02F8">
        <w:rPr>
          <w:rFonts w:ascii="Times New Roman" w:hAnsi="Times New Roman" w:cs="Times New Roman"/>
          <w:b/>
          <w:bCs/>
          <w:sz w:val="28"/>
          <w:szCs w:val="28"/>
        </w:rPr>
        <w:t>ЕЧЕНЬ МУНИЦИПАЛЬНОГО ИМУЩЕСТВА МО-СП «</w:t>
      </w:r>
      <w:r w:rsidR="006F7C7A">
        <w:rPr>
          <w:rFonts w:ascii="Times New Roman" w:hAnsi="Times New Roman" w:cs="Times New Roman"/>
          <w:b/>
          <w:bCs/>
          <w:sz w:val="28"/>
          <w:szCs w:val="28"/>
        </w:rPr>
        <w:t>ХОНХОЛОЙСКОЕ</w:t>
      </w:r>
      <w:r w:rsidR="00DE02F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F0703">
        <w:rPr>
          <w:rFonts w:ascii="Times New Roman" w:hAnsi="Times New Roman" w:cs="Times New Roman"/>
          <w:b/>
          <w:bCs/>
          <w:sz w:val="28"/>
          <w:szCs w:val="28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</w:t>
      </w:r>
    </w:p>
    <w:p w:rsidR="00650738" w:rsidRDefault="00650738" w:rsidP="0065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703">
        <w:rPr>
          <w:rFonts w:ascii="Times New Roman" w:hAnsi="Times New Roman" w:cs="Times New Roman"/>
          <w:b/>
          <w:bCs/>
          <w:sz w:val="28"/>
          <w:szCs w:val="28"/>
        </w:rPr>
        <w:t>СРЕДНЕГО ПРЕДПРИНИМАТЕЛЬСТВА</w:t>
      </w:r>
    </w:p>
    <w:p w:rsidR="00650738" w:rsidRPr="00D35C47" w:rsidRDefault="00650738" w:rsidP="0065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738" w:rsidRPr="00D35C47" w:rsidRDefault="00650738" w:rsidP="006507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C47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D35C47">
        <w:rPr>
          <w:rFonts w:ascii="Times New Roman" w:hAnsi="Times New Roman" w:cs="Times New Roman"/>
          <w:bCs/>
          <w:sz w:val="28"/>
          <w:szCs w:val="28"/>
        </w:rPr>
        <w:br/>
        <w:t>№ 209-ФЗ «О развитии малого и среднего предпринимательства в Российской Федерации»,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C47">
        <w:rPr>
          <w:rFonts w:ascii="Times New Roman" w:hAnsi="Times New Roman" w:cs="Times New Roman"/>
          <w:sz w:val="28"/>
          <w:szCs w:val="28"/>
        </w:rPr>
        <w:t xml:space="preserve">создания условий для развития малого и среднего предпринимательства на территории </w:t>
      </w:r>
      <w:r w:rsidR="006D249C">
        <w:rPr>
          <w:rFonts w:ascii="Times New Roman" w:hAnsi="Times New Roman" w:cs="Times New Roman"/>
          <w:sz w:val="28"/>
          <w:szCs w:val="28"/>
        </w:rPr>
        <w:t>МО-СП «</w:t>
      </w:r>
      <w:proofErr w:type="spellStart"/>
      <w:r w:rsidR="006F7C7A">
        <w:rPr>
          <w:rFonts w:ascii="Times New Roman" w:hAnsi="Times New Roman" w:cs="Times New Roman"/>
          <w:sz w:val="28"/>
          <w:szCs w:val="28"/>
        </w:rPr>
        <w:t>Хонхолойское</w:t>
      </w:r>
      <w:proofErr w:type="spellEnd"/>
      <w:r w:rsidR="006D249C">
        <w:rPr>
          <w:rFonts w:ascii="Times New Roman" w:hAnsi="Times New Roman" w:cs="Times New Roman"/>
          <w:sz w:val="28"/>
          <w:szCs w:val="28"/>
        </w:rPr>
        <w:t>» постановляю:</w:t>
      </w:r>
      <w:r w:rsidRPr="00D35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738" w:rsidRDefault="00650738" w:rsidP="0065073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55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B47E55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>распоряжения имуществом</w:t>
      </w:r>
      <w:r w:rsidRPr="00B47E55">
        <w:rPr>
          <w:rFonts w:ascii="Times New Roman" w:hAnsi="Times New Roman" w:cs="Times New Roman"/>
          <w:sz w:val="28"/>
          <w:szCs w:val="28"/>
        </w:rPr>
        <w:t>, включенн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47E55">
        <w:rPr>
          <w:rFonts w:ascii="Times New Roman" w:hAnsi="Times New Roman" w:cs="Times New Roman"/>
          <w:sz w:val="28"/>
          <w:szCs w:val="28"/>
        </w:rPr>
        <w:t xml:space="preserve"> в Перечень муниципального имущества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02F8">
        <w:rPr>
          <w:rFonts w:ascii="Times New Roman" w:hAnsi="Times New Roman" w:cs="Times New Roman"/>
          <w:i/>
          <w:sz w:val="28"/>
          <w:szCs w:val="28"/>
        </w:rPr>
        <w:t>МО-СП «</w:t>
      </w:r>
      <w:proofErr w:type="spellStart"/>
      <w:r w:rsidR="006F7C7A">
        <w:rPr>
          <w:rFonts w:ascii="Times New Roman" w:hAnsi="Times New Roman" w:cs="Times New Roman"/>
          <w:i/>
          <w:sz w:val="28"/>
          <w:szCs w:val="28"/>
        </w:rPr>
        <w:t>Хонхолойское</w:t>
      </w:r>
      <w:proofErr w:type="spellEnd"/>
      <w:r w:rsidR="00DE02F8">
        <w:rPr>
          <w:rFonts w:ascii="Times New Roman" w:hAnsi="Times New Roman" w:cs="Times New Roman"/>
          <w:i/>
          <w:sz w:val="28"/>
          <w:szCs w:val="28"/>
        </w:rPr>
        <w:t>»</w:t>
      </w:r>
      <w:r w:rsidRPr="00B47E55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</w:t>
      </w:r>
      <w:r w:rsidR="00DE02F8">
        <w:rPr>
          <w:rFonts w:ascii="Times New Roman" w:hAnsi="Times New Roman" w:cs="Times New Roman"/>
          <w:sz w:val="28"/>
          <w:szCs w:val="28"/>
        </w:rPr>
        <w:t>ьства, (</w:t>
      </w:r>
      <w:proofErr w:type="gramStart"/>
      <w:r w:rsidR="00DE02F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DE02F8">
        <w:rPr>
          <w:rFonts w:ascii="Times New Roman" w:hAnsi="Times New Roman" w:cs="Times New Roman"/>
          <w:sz w:val="28"/>
          <w:szCs w:val="28"/>
        </w:rPr>
        <w:t xml:space="preserve"> №1)</w:t>
      </w:r>
    </w:p>
    <w:p w:rsidR="00650738" w:rsidRPr="00D44DB3" w:rsidRDefault="00650738" w:rsidP="0065073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B3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DE02F8">
        <w:rPr>
          <w:rFonts w:ascii="Times New Roman" w:hAnsi="Times New Roman" w:cs="Times New Roman"/>
          <w:sz w:val="28"/>
          <w:szCs w:val="28"/>
        </w:rPr>
        <w:t>МО-СП «</w:t>
      </w:r>
      <w:proofErr w:type="spellStart"/>
      <w:r w:rsidR="006F7C7A">
        <w:rPr>
          <w:rFonts w:ascii="Times New Roman" w:hAnsi="Times New Roman" w:cs="Times New Roman"/>
          <w:sz w:val="28"/>
          <w:szCs w:val="28"/>
        </w:rPr>
        <w:t>Хонхолойское</w:t>
      </w:r>
      <w:proofErr w:type="spellEnd"/>
      <w:r w:rsidR="00DE02F8">
        <w:rPr>
          <w:rFonts w:ascii="Times New Roman" w:hAnsi="Times New Roman" w:cs="Times New Roman"/>
          <w:sz w:val="28"/>
          <w:szCs w:val="28"/>
        </w:rPr>
        <w:t>»</w:t>
      </w:r>
      <w:r w:rsidRPr="00D44DB3">
        <w:rPr>
          <w:rFonts w:ascii="Times New Roman" w:hAnsi="Times New Roman" w:cs="Times New Roman"/>
          <w:sz w:val="28"/>
          <w:szCs w:val="28"/>
        </w:rPr>
        <w:t xml:space="preserve"> уполномоченным органом </w:t>
      </w:r>
      <w:r w:rsidR="00DE02F8">
        <w:rPr>
          <w:rFonts w:ascii="Times New Roman" w:hAnsi="Times New Roman" w:cs="Times New Roman"/>
          <w:sz w:val="28"/>
          <w:szCs w:val="28"/>
        </w:rPr>
        <w:t>Администрацию МО-СП «</w:t>
      </w:r>
      <w:proofErr w:type="spellStart"/>
      <w:r w:rsidR="006F7C7A">
        <w:rPr>
          <w:rFonts w:ascii="Times New Roman" w:hAnsi="Times New Roman" w:cs="Times New Roman"/>
          <w:sz w:val="28"/>
          <w:szCs w:val="28"/>
        </w:rPr>
        <w:t>Хонхолойское</w:t>
      </w:r>
      <w:proofErr w:type="spellEnd"/>
      <w:r w:rsidR="00DE02F8">
        <w:rPr>
          <w:rFonts w:ascii="Times New Roman" w:hAnsi="Times New Roman" w:cs="Times New Roman"/>
          <w:sz w:val="28"/>
          <w:szCs w:val="28"/>
        </w:rPr>
        <w:t>»</w:t>
      </w:r>
      <w:r w:rsidRPr="00D44DB3">
        <w:rPr>
          <w:rFonts w:ascii="Times New Roman" w:hAnsi="Times New Roman" w:cs="Times New Roman"/>
          <w:sz w:val="28"/>
          <w:szCs w:val="28"/>
        </w:rPr>
        <w:t xml:space="preserve"> по распоряжению имуществом</w:t>
      </w:r>
      <w:r>
        <w:rPr>
          <w:rFonts w:ascii="Times New Roman" w:hAnsi="Times New Roman" w:cs="Times New Roman"/>
          <w:sz w:val="28"/>
          <w:szCs w:val="28"/>
        </w:rPr>
        <w:t xml:space="preserve"> казны</w:t>
      </w:r>
      <w:r w:rsidRPr="00D44DB3">
        <w:rPr>
          <w:rFonts w:ascii="Times New Roman" w:hAnsi="Times New Roman" w:cs="Times New Roman"/>
          <w:sz w:val="28"/>
          <w:szCs w:val="28"/>
        </w:rPr>
        <w:t>, включенным в Перечень государственного (муниципального)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</w:t>
      </w:r>
      <w:r>
        <w:rPr>
          <w:rFonts w:ascii="Times New Roman" w:hAnsi="Times New Roman" w:cs="Times New Roman"/>
          <w:sz w:val="28"/>
          <w:szCs w:val="28"/>
        </w:rPr>
        <w:t>нимательства.</w:t>
      </w:r>
    </w:p>
    <w:p w:rsidR="00DE02F8" w:rsidRDefault="00650738" w:rsidP="00DE02F8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322" w:lineRule="exact"/>
        <w:jc w:val="both"/>
      </w:pPr>
      <w:r w:rsidRPr="00880FAB">
        <w:t xml:space="preserve">Настоящее Постановление вступает в силу со дня его </w:t>
      </w:r>
      <w:r w:rsidR="00A35F2A">
        <w:t>обнародования на информационном стенде</w:t>
      </w:r>
      <w:r w:rsidR="00DE02F8">
        <w:t xml:space="preserve"> </w:t>
      </w:r>
      <w:proofErr w:type="gramStart"/>
      <w:r w:rsidR="00DE02F8">
        <w:t>в</w:t>
      </w:r>
      <w:proofErr w:type="gramEnd"/>
      <w:r w:rsidR="00DE02F8">
        <w:t xml:space="preserve"> </w:t>
      </w:r>
      <w:proofErr w:type="gramStart"/>
      <w:r w:rsidR="00DE02F8">
        <w:t>Муниципального</w:t>
      </w:r>
      <w:proofErr w:type="gramEnd"/>
      <w:r w:rsidR="00DE02F8">
        <w:t xml:space="preserve"> образования сельское поселение «</w:t>
      </w:r>
      <w:proofErr w:type="spellStart"/>
      <w:r w:rsidR="006F7C7A">
        <w:t>Хонхолойское</w:t>
      </w:r>
      <w:proofErr w:type="spellEnd"/>
      <w:r w:rsidR="00DE02F8">
        <w:t>».</w:t>
      </w:r>
    </w:p>
    <w:p w:rsidR="00DE02F8" w:rsidRDefault="00DE02F8" w:rsidP="00DE02F8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322" w:lineRule="exact"/>
        <w:jc w:val="both"/>
      </w:pPr>
      <w:r>
        <w:t>Контроль за исполнением настоящего постановления оставляю за собой.</w:t>
      </w:r>
    </w:p>
    <w:p w:rsidR="00DE02F8" w:rsidRDefault="00DE02F8" w:rsidP="00DE02F8">
      <w:pPr>
        <w:pStyle w:val="20"/>
        <w:shd w:val="clear" w:color="auto" w:fill="auto"/>
        <w:tabs>
          <w:tab w:val="left" w:pos="1100"/>
        </w:tabs>
        <w:spacing w:before="0" w:after="0" w:line="322" w:lineRule="exact"/>
        <w:ind w:left="1125" w:firstLine="0"/>
        <w:jc w:val="both"/>
      </w:pPr>
    </w:p>
    <w:p w:rsidR="00DE02F8" w:rsidRDefault="00DE02F8" w:rsidP="00DE02F8">
      <w:pPr>
        <w:pStyle w:val="20"/>
        <w:shd w:val="clear" w:color="auto" w:fill="auto"/>
        <w:tabs>
          <w:tab w:val="left" w:pos="1100"/>
        </w:tabs>
        <w:spacing w:before="0" w:after="0" w:line="322" w:lineRule="exact"/>
        <w:ind w:left="1125" w:firstLine="0"/>
        <w:jc w:val="both"/>
      </w:pPr>
    </w:p>
    <w:p w:rsidR="00DE02F8" w:rsidRDefault="00DE02F8" w:rsidP="00DE02F8">
      <w:pPr>
        <w:pStyle w:val="20"/>
        <w:shd w:val="clear" w:color="auto" w:fill="auto"/>
        <w:tabs>
          <w:tab w:val="left" w:pos="1100"/>
        </w:tabs>
        <w:spacing w:before="0" w:after="0" w:line="322" w:lineRule="exact"/>
        <w:ind w:left="1125" w:firstLine="0"/>
        <w:jc w:val="both"/>
      </w:pPr>
      <w:r>
        <w:t>Глава МО-СП «</w:t>
      </w:r>
      <w:proofErr w:type="spellStart"/>
      <w:r w:rsidR="006F7C7A">
        <w:t>Хонхолойское</w:t>
      </w:r>
      <w:proofErr w:type="spellEnd"/>
      <w:r>
        <w:t xml:space="preserve">»    </w:t>
      </w:r>
      <w:r w:rsidR="00A35F2A">
        <w:t xml:space="preserve">                     </w:t>
      </w:r>
      <w:proofErr w:type="spellStart"/>
      <w:r w:rsidR="00A35F2A">
        <w:t>В.В.Митып</w:t>
      </w:r>
      <w:r>
        <w:t>ов</w:t>
      </w:r>
      <w:proofErr w:type="spellEnd"/>
    </w:p>
    <w:p w:rsidR="00650738" w:rsidRDefault="00650738" w:rsidP="006507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0738" w:rsidRPr="00E25A6E" w:rsidRDefault="00650738" w:rsidP="00DE02F8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DE02F8">
        <w:rPr>
          <w:rFonts w:ascii="Times New Roman" w:hAnsi="Times New Roman" w:cs="Times New Roman"/>
          <w:sz w:val="28"/>
          <w:szCs w:val="28"/>
        </w:rPr>
        <w:t>Приложение№1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tbl>
      <w:tblPr>
        <w:tblStyle w:val="a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650738" w:rsidTr="002A3B94">
        <w:tc>
          <w:tcPr>
            <w:tcW w:w="5524" w:type="dxa"/>
          </w:tcPr>
          <w:p w:rsidR="00650738" w:rsidRDefault="00650738" w:rsidP="00DE02F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738" w:rsidRDefault="00650738" w:rsidP="00DE02F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50738" w:rsidRDefault="004B4CB3" w:rsidP="00DE02F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5073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650738" w:rsidRDefault="00DE02F8" w:rsidP="00DE02F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650738" w:rsidRPr="00D35C47" w:rsidRDefault="00650738" w:rsidP="006D249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A35F2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5F2A">
              <w:rPr>
                <w:rFonts w:ascii="Times New Roman" w:hAnsi="Times New Roman" w:cs="Times New Roman"/>
                <w:sz w:val="28"/>
                <w:szCs w:val="28"/>
              </w:rPr>
              <w:t xml:space="preserve"> дека</w:t>
            </w:r>
            <w:r w:rsidR="00DE02F8">
              <w:rPr>
                <w:rFonts w:ascii="Times New Roman" w:hAnsi="Times New Roman" w:cs="Times New Roman"/>
                <w:sz w:val="28"/>
                <w:szCs w:val="28"/>
              </w:rPr>
              <w:t xml:space="preserve">бря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E02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A35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1" w:name="_GoBack"/>
            <w:bookmarkEnd w:id="1"/>
            <w:r w:rsidR="006D24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50738" w:rsidRDefault="00650738" w:rsidP="006507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650738" w:rsidRPr="00E25A6E" w:rsidRDefault="00650738" w:rsidP="0065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A7FC9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D75D95"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РАСПОРЯЖЕНИЯ ИМУЩЕСТВОМ, </w:t>
      </w:r>
      <w:r>
        <w:rPr>
          <w:rFonts w:ascii="Times New Roman" w:hAnsi="Times New Roman" w:cs="Times New Roman"/>
          <w:b/>
          <w:bCs/>
          <w:sz w:val="28"/>
          <w:szCs w:val="28"/>
        </w:rPr>
        <w:t>ВКЛЮЧЕННЫМ</w:t>
      </w:r>
      <w:r w:rsidRPr="00CA7FC9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A551E7">
        <w:rPr>
          <w:rFonts w:ascii="Times New Roman" w:hAnsi="Times New Roman" w:cs="Times New Roman"/>
          <w:b/>
          <w:bCs/>
          <w:sz w:val="28"/>
          <w:szCs w:val="28"/>
        </w:rPr>
        <w:t>ПЕРЕЧ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551E7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A551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</w:t>
      </w:r>
      <w:r w:rsidRPr="00A551E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DE02F8">
        <w:rPr>
          <w:rFonts w:ascii="Times New Roman" w:hAnsi="Times New Roman" w:cs="Times New Roman"/>
          <w:b/>
          <w:bCs/>
          <w:sz w:val="28"/>
          <w:szCs w:val="28"/>
        </w:rPr>
        <w:t>МО-СП «</w:t>
      </w:r>
      <w:r w:rsidR="006F7C7A">
        <w:rPr>
          <w:rFonts w:ascii="Times New Roman" w:hAnsi="Times New Roman" w:cs="Times New Roman"/>
          <w:b/>
          <w:bCs/>
          <w:sz w:val="28"/>
          <w:szCs w:val="28"/>
        </w:rPr>
        <w:t>ХОНХОЛОЙСКОЕ</w:t>
      </w:r>
      <w:r w:rsidR="00DE02F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551E7">
        <w:rPr>
          <w:rFonts w:ascii="Times New Roman" w:hAnsi="Times New Roman" w:cs="Times New Roman"/>
          <w:b/>
          <w:bCs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650738" w:rsidRDefault="00650738" w:rsidP="006507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0738" w:rsidRPr="00F36A61" w:rsidRDefault="00650738" w:rsidP="006507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6A6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50738" w:rsidRPr="00CA7FC9" w:rsidRDefault="00650738" w:rsidP="006507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0738" w:rsidRPr="00BC2E09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Pr="00BC2E09">
        <w:rPr>
          <w:rFonts w:ascii="Times New Roman" w:hAnsi="Times New Roman" w:cs="Times New Roman"/>
          <w:sz w:val="28"/>
          <w:szCs w:val="28"/>
        </w:rPr>
        <w:t xml:space="preserve"> предоставления в аренду</w:t>
      </w:r>
      <w:r>
        <w:rPr>
          <w:rFonts w:ascii="Times New Roman" w:hAnsi="Times New Roman" w:cs="Times New Roman"/>
          <w:sz w:val="28"/>
          <w:szCs w:val="28"/>
        </w:rPr>
        <w:t xml:space="preserve"> и в безвозмездное пользование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BC2E09">
        <w:rPr>
          <w:rFonts w:ascii="Times New Roman" w:hAnsi="Times New Roman" w:cs="Times New Roman"/>
          <w:sz w:val="28"/>
          <w:szCs w:val="28"/>
        </w:rPr>
        <w:t xml:space="preserve"> включенного в Перечень муниципального имуществ</w:t>
      </w:r>
      <w:r w:rsidR="006D249C">
        <w:rPr>
          <w:rFonts w:ascii="Times New Roman" w:hAnsi="Times New Roman" w:cs="Times New Roman"/>
          <w:sz w:val="28"/>
          <w:szCs w:val="28"/>
        </w:rPr>
        <w:t>а МО-СП «</w:t>
      </w:r>
      <w:proofErr w:type="spellStart"/>
      <w:r w:rsidR="006F7C7A">
        <w:rPr>
          <w:rFonts w:ascii="Times New Roman" w:hAnsi="Times New Roman" w:cs="Times New Roman"/>
          <w:sz w:val="28"/>
          <w:szCs w:val="28"/>
        </w:rPr>
        <w:t>Хонхолойское</w:t>
      </w:r>
      <w:proofErr w:type="spellEnd"/>
      <w:r w:rsidR="006D249C">
        <w:rPr>
          <w:rFonts w:ascii="Times New Roman" w:hAnsi="Times New Roman" w:cs="Times New Roman"/>
          <w:sz w:val="28"/>
          <w:szCs w:val="28"/>
        </w:rPr>
        <w:t>»</w:t>
      </w:r>
      <w:r w:rsidRPr="00BC2E09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650738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1.2. Имущество, включенное в Перечень, предоставляется в аренду</w:t>
      </w:r>
      <w:r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BC2E09">
        <w:rPr>
          <w:rFonts w:ascii="Times New Roman" w:hAnsi="Times New Roman" w:cs="Times New Roman"/>
          <w:sz w:val="28"/>
          <w:szCs w:val="28"/>
        </w:rPr>
        <w:t xml:space="preserve"> по результатам проведения аукциона или конкурса на право заключения договора аренды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E09">
        <w:rPr>
          <w:rFonts w:ascii="Times New Roman" w:hAnsi="Times New Roman" w:cs="Times New Roman"/>
          <w:sz w:val="28"/>
          <w:szCs w:val="28"/>
        </w:rPr>
        <w:t xml:space="preserve">– торги), за исключением случаев, установленных </w:t>
      </w:r>
      <w:hyperlink r:id="rId8" w:history="1">
        <w:r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E09">
        <w:rPr>
          <w:rFonts w:ascii="Times New Roman" w:hAnsi="Times New Roman" w:cs="Times New Roman"/>
          <w:sz w:val="28"/>
          <w:szCs w:val="28"/>
        </w:rPr>
        <w:t>№ 135-ФЗ «О защите конкуренции» (далее - Закон о защите конкуренции)</w:t>
      </w:r>
      <w:r>
        <w:rPr>
          <w:rFonts w:ascii="Times New Roman" w:hAnsi="Times New Roman" w:cs="Times New Roman"/>
          <w:sz w:val="28"/>
          <w:szCs w:val="28"/>
        </w:rPr>
        <w:t>, подпунктом 12 пункта 12 статьи 39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650738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1.3. Право заключить договор аренды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BC2E09">
        <w:rPr>
          <w:rFonts w:ascii="Times New Roman" w:hAnsi="Times New Roman" w:cs="Times New Roman"/>
          <w:sz w:val="28"/>
          <w:szCs w:val="28"/>
        </w:rPr>
        <w:t>имущества, включенного в Перечень, имеют 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</w:t>
      </w:r>
      <w:r w:rsidRPr="00BC2E09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 (далее - Субъект), за исключением Субъекто</w:t>
      </w:r>
      <w:r w:rsidRPr="00D75D95">
        <w:rPr>
          <w:rFonts w:ascii="Times New Roman" w:hAnsi="Times New Roman" w:cs="Times New Roman"/>
          <w:sz w:val="28"/>
          <w:szCs w:val="28"/>
        </w:rPr>
        <w:t>в, указанных в части 3 статьи 14</w:t>
      </w:r>
      <w:r>
        <w:rPr>
          <w:rFonts w:ascii="Times New Roman" w:hAnsi="Times New Roman" w:cs="Times New Roman"/>
          <w:sz w:val="28"/>
          <w:szCs w:val="28"/>
        </w:rPr>
        <w:t> Федерального закона от 24.07.2007 № 209-ФЗ «О развитии малого и среднего предпринимательства в Российской Федерации»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</w:p>
    <w:p w:rsidR="00650738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738" w:rsidRPr="003B147C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95">
        <w:rPr>
          <w:rFonts w:ascii="Times New Roman" w:hAnsi="Times New Roman" w:cs="Times New Roman"/>
          <w:b/>
          <w:sz w:val="28"/>
          <w:szCs w:val="28"/>
        </w:rPr>
        <w:t>2</w:t>
      </w:r>
      <w:r w:rsidRPr="003B147C">
        <w:rPr>
          <w:rFonts w:ascii="Times New Roman" w:hAnsi="Times New Roman" w:cs="Times New Roman"/>
          <w:b/>
          <w:sz w:val="28"/>
          <w:szCs w:val="28"/>
        </w:rPr>
        <w:t>. Порядок предоставления имущества, включенного в Перечень</w:t>
      </w:r>
      <w:r>
        <w:rPr>
          <w:rFonts w:ascii="Times New Roman" w:hAnsi="Times New Roman" w:cs="Times New Roman"/>
          <w:b/>
          <w:sz w:val="28"/>
          <w:szCs w:val="28"/>
        </w:rPr>
        <w:br/>
        <w:t>(</w:t>
      </w:r>
      <w:r w:rsidRPr="003B147C">
        <w:rPr>
          <w:rFonts w:ascii="Times New Roman" w:hAnsi="Times New Roman" w:cs="Times New Roman"/>
          <w:b/>
          <w:sz w:val="28"/>
          <w:szCs w:val="28"/>
        </w:rPr>
        <w:t>за исключением земельных участков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50738" w:rsidRPr="00BC2E09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.1. Имущество, включенное в Перечень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2E09">
        <w:rPr>
          <w:rFonts w:ascii="Times New Roman" w:hAnsi="Times New Roman" w:cs="Times New Roman"/>
          <w:sz w:val="28"/>
          <w:szCs w:val="28"/>
        </w:rPr>
        <w:t>предоставляется в аренду правообладателем имущества, которым является:</w:t>
      </w:r>
    </w:p>
    <w:p w:rsidR="00650738" w:rsidRPr="00BC2E09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а) в отношении имущества казны</w:t>
      </w:r>
      <w:r w:rsidR="00741286">
        <w:rPr>
          <w:rFonts w:ascii="Times New Roman" w:hAnsi="Times New Roman" w:cs="Times New Roman"/>
          <w:sz w:val="28"/>
          <w:szCs w:val="28"/>
        </w:rPr>
        <w:t xml:space="preserve"> Администрации МО-СП «</w:t>
      </w:r>
      <w:proofErr w:type="spellStart"/>
      <w:r w:rsidR="006F7C7A">
        <w:rPr>
          <w:rFonts w:ascii="Times New Roman" w:hAnsi="Times New Roman" w:cs="Times New Roman"/>
          <w:sz w:val="28"/>
          <w:szCs w:val="28"/>
        </w:rPr>
        <w:t>Хонхолойское</w:t>
      </w:r>
      <w:proofErr w:type="spellEnd"/>
      <w:r w:rsidR="0074128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41286">
        <w:rPr>
          <w:rFonts w:ascii="Times New Roman" w:hAnsi="Times New Roman" w:cs="Times New Roman"/>
          <w:sz w:val="28"/>
          <w:szCs w:val="28"/>
        </w:rPr>
        <w:t xml:space="preserve"> </w:t>
      </w:r>
      <w:r w:rsidRPr="00BC2E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2E09">
        <w:rPr>
          <w:rFonts w:ascii="Times New Roman" w:hAnsi="Times New Roman" w:cs="Times New Roman"/>
          <w:sz w:val="28"/>
          <w:szCs w:val="28"/>
        </w:rPr>
        <w:t xml:space="preserve"> уполномоченного на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BC2E09">
        <w:rPr>
          <w:rFonts w:ascii="Times New Roman" w:hAnsi="Times New Roman" w:cs="Times New Roman"/>
          <w:sz w:val="28"/>
          <w:szCs w:val="28"/>
        </w:rPr>
        <w:t>муниципальным имуществом) (далее – уполномоченный орган);</w:t>
      </w:r>
    </w:p>
    <w:p w:rsidR="00650738" w:rsidRPr="00BC2E09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б)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 соответствующее предприятие или учреждение (далее – балансодержатель)</w:t>
      </w:r>
      <w:r>
        <w:rPr>
          <w:rFonts w:ascii="Times New Roman" w:hAnsi="Times New Roman" w:cs="Times New Roman"/>
          <w:sz w:val="28"/>
          <w:szCs w:val="28"/>
        </w:rPr>
        <w:t xml:space="preserve"> с согласия органа, осуществляющего полномочия собственника его имущества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</w:p>
    <w:p w:rsidR="00650738" w:rsidRPr="00BC2E09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650738" w:rsidRPr="00BC2E09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.2. Предоставление в аренду имущества, за исключением земельных участков, включенного в Перечень (далее – имущество), осуществляется:</w:t>
      </w:r>
    </w:p>
    <w:p w:rsidR="00650738" w:rsidRPr="00BC2E09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 xml:space="preserve">.2.1. По инициативе правообладателя по результатам проведения торгов на право заключения договора аренды в соответствии с </w:t>
      </w:r>
      <w:hyperlink r:id="rId10" w:history="1">
        <w:r w:rsidRPr="00BC2E0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320BD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0BD">
        <w:rPr>
          <w:rFonts w:ascii="Times New Roman" w:hAnsi="Times New Roman" w:cs="Times New Roman"/>
          <w:sz w:val="28"/>
          <w:szCs w:val="28"/>
        </w:rPr>
        <w:t>на право заключения договоров аренды, договоров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0BD">
        <w:rPr>
          <w:rFonts w:ascii="Times New Roman" w:hAnsi="Times New Roman" w:cs="Times New Roman"/>
          <w:sz w:val="28"/>
          <w:szCs w:val="28"/>
        </w:rPr>
        <w:t>безвозмездного пользования, договоров доверительного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0BD">
        <w:rPr>
          <w:rFonts w:ascii="Times New Roman" w:hAnsi="Times New Roman" w:cs="Times New Roman"/>
          <w:sz w:val="28"/>
          <w:szCs w:val="28"/>
        </w:rPr>
        <w:t>управления имуществом, иных договоров, предусматривающих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0BD">
        <w:rPr>
          <w:rFonts w:ascii="Times New Roman" w:hAnsi="Times New Roman" w:cs="Times New Roman"/>
          <w:sz w:val="28"/>
          <w:szCs w:val="28"/>
        </w:rPr>
        <w:t>переход прав в отношении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0BD">
        <w:rPr>
          <w:rFonts w:ascii="Times New Roman" w:hAnsi="Times New Roman" w:cs="Times New Roman"/>
          <w:sz w:val="28"/>
          <w:szCs w:val="28"/>
        </w:rPr>
        <w:t>или муниципального имущества, и перечне видов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0BD">
        <w:rPr>
          <w:rFonts w:ascii="Times New Roman" w:hAnsi="Times New Roman" w:cs="Times New Roman"/>
          <w:sz w:val="28"/>
          <w:szCs w:val="28"/>
        </w:rPr>
        <w:t>в отношении которого заключение указанных договоров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0BD">
        <w:rPr>
          <w:rFonts w:ascii="Times New Roman" w:hAnsi="Times New Roman" w:cs="Times New Roman"/>
          <w:sz w:val="28"/>
          <w:szCs w:val="28"/>
        </w:rPr>
        <w:t>может осуществляться путем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0BD">
        <w:rPr>
          <w:rFonts w:ascii="Times New Roman" w:hAnsi="Times New Roman" w:cs="Times New Roman"/>
          <w:sz w:val="28"/>
          <w:szCs w:val="28"/>
        </w:rPr>
        <w:t>торгов в форме конкурса</w:t>
      </w:r>
      <w:r>
        <w:rPr>
          <w:rFonts w:ascii="Times New Roman" w:hAnsi="Times New Roman" w:cs="Times New Roman"/>
          <w:sz w:val="28"/>
          <w:szCs w:val="28"/>
        </w:rPr>
        <w:t>» (Далее – Приказ ФАС России № 67);</w:t>
      </w:r>
    </w:p>
    <w:p w:rsidR="00650738" w:rsidRPr="00BC2E09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 xml:space="preserve">.2.2. По заявлению Субъекта о предоставлении имущества казны без проведения торгов по основаниям, установленным </w:t>
      </w:r>
      <w:hyperlink r:id="rId11" w:history="1">
        <w:r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Закона о защите конкуренции, в том числе:</w:t>
      </w:r>
    </w:p>
    <w:p w:rsidR="00650738" w:rsidRPr="00BC2E09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а) в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E09">
        <w:rPr>
          <w:rFonts w:ascii="Times New Roman" w:hAnsi="Times New Roman" w:cs="Times New Roman"/>
          <w:sz w:val="28"/>
          <w:szCs w:val="28"/>
        </w:rPr>
        <w:t xml:space="preserve"> преференции без получения предварительного согласия в письменной форме антимонопольного органа в соответствии с пунктом 4 части 3 статьи 19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2E09">
        <w:rPr>
          <w:rFonts w:ascii="Times New Roman" w:hAnsi="Times New Roman" w:cs="Times New Roman"/>
          <w:sz w:val="28"/>
          <w:szCs w:val="28"/>
        </w:rPr>
        <w:t xml:space="preserve"> о защите конкуренции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C2E09">
        <w:rPr>
          <w:rFonts w:ascii="Times New Roman" w:hAnsi="Times New Roman" w:cs="Times New Roman"/>
          <w:sz w:val="28"/>
          <w:szCs w:val="28"/>
        </w:rPr>
        <w:t xml:space="preserve">Субъектам, осуществляющим социально значимые и приоритетные виды деятельности, предусмотренные (наименование муниципальной программами (подпрограммы), содержащей </w:t>
      </w:r>
      <w:r w:rsidRPr="00BC2E09">
        <w:rPr>
          <w:rFonts w:ascii="Times New Roman" w:hAnsi="Times New Roman" w:cs="Times New Roman"/>
          <w:sz w:val="28"/>
          <w:szCs w:val="28"/>
        </w:rPr>
        <w:lastRenderedPageBreak/>
        <w:t>мероприятия, направленные на развитие малого и среднего предпринимательства);</w:t>
      </w:r>
    </w:p>
    <w:p w:rsidR="00650738" w:rsidRPr="00FD37E7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б) </w:t>
      </w:r>
      <w:r w:rsidRPr="008102D5">
        <w:rPr>
          <w:rFonts w:ascii="Times New Roman" w:hAnsi="Times New Roman" w:cs="Times New Roman"/>
          <w:sz w:val="28"/>
          <w:szCs w:val="28"/>
        </w:rPr>
        <w:t xml:space="preserve">в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Pr="008102D5">
        <w:rPr>
          <w:rFonts w:ascii="Times New Roman" w:hAnsi="Times New Roman" w:cs="Times New Roman"/>
          <w:sz w:val="28"/>
          <w:szCs w:val="28"/>
        </w:rPr>
        <w:t xml:space="preserve">преференции </w:t>
      </w:r>
      <w:r w:rsidRPr="00BC2E09">
        <w:rPr>
          <w:rFonts w:ascii="Times New Roman" w:hAnsi="Times New Roman" w:cs="Times New Roman"/>
          <w:sz w:val="28"/>
          <w:szCs w:val="28"/>
        </w:rPr>
        <w:t>с предварительного согласия антимонопольного органа в соответствии с частью 1 статьи 19 указанного Федерального закона. В этом случае уполномоченны</w:t>
      </w:r>
      <w:r>
        <w:rPr>
          <w:rFonts w:ascii="Times New Roman" w:hAnsi="Times New Roman" w:cs="Times New Roman"/>
          <w:sz w:val="28"/>
          <w:szCs w:val="28"/>
        </w:rPr>
        <w:t xml:space="preserve">й орган готовит и направляет </w:t>
      </w:r>
      <w:r w:rsidRPr="00BC2E0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соответствующий территориальный орган Федеральной антимонопольной службы</w:t>
      </w:r>
      <w:r w:rsidRPr="00CA603B">
        <w:rPr>
          <w:rFonts w:ascii="Times New Roman" w:hAnsi="Times New Roman" w:cs="Times New Roman"/>
          <w:sz w:val="28"/>
          <w:szCs w:val="28"/>
        </w:rPr>
        <w:t xml:space="preserve"> заявление о даче согласия на предоставление такой преференции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20 Закона о защите конкуренции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</w:p>
    <w:p w:rsidR="00650738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BC2E09"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или уполномоченное им лицо/организация </w:t>
      </w:r>
      <w:r w:rsidRPr="00BC2E09">
        <w:rPr>
          <w:rFonts w:ascii="Times New Roman" w:hAnsi="Times New Roman" w:cs="Times New Roman"/>
          <w:sz w:val="28"/>
          <w:szCs w:val="28"/>
        </w:rPr>
        <w:t xml:space="preserve">организует </w:t>
      </w:r>
      <w:r>
        <w:rPr>
          <w:rFonts w:ascii="Times New Roman" w:hAnsi="Times New Roman" w:cs="Times New Roman"/>
          <w:sz w:val="28"/>
          <w:szCs w:val="28"/>
        </w:rPr>
        <w:t xml:space="preserve">и проводит </w:t>
      </w:r>
      <w:r w:rsidRPr="00BC2E09">
        <w:rPr>
          <w:rFonts w:ascii="Times New Roman" w:hAnsi="Times New Roman" w:cs="Times New Roman"/>
          <w:sz w:val="28"/>
          <w:szCs w:val="28"/>
        </w:rPr>
        <w:t xml:space="preserve">аукцион или конкурс на заключение договора аренды в срок не позднее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C2E09">
        <w:rPr>
          <w:rFonts w:ascii="Times New Roman" w:hAnsi="Times New Roman" w:cs="Times New Roman"/>
          <w:sz w:val="28"/>
          <w:szCs w:val="28"/>
        </w:rPr>
        <w:t>с даты включения имущества в Перечень</w:t>
      </w:r>
      <w:r>
        <w:rPr>
          <w:rFonts w:ascii="Times New Roman" w:hAnsi="Times New Roman" w:cs="Times New Roman"/>
          <w:sz w:val="28"/>
          <w:szCs w:val="28"/>
        </w:rPr>
        <w:t xml:space="preserve">, а в случае, если </w:t>
      </w:r>
      <w:r w:rsidRPr="00BC2E09">
        <w:rPr>
          <w:rFonts w:ascii="Times New Roman" w:hAnsi="Times New Roman" w:cs="Times New Roman"/>
          <w:sz w:val="28"/>
          <w:szCs w:val="28"/>
        </w:rPr>
        <w:t xml:space="preserve">подавший заявление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имущества без проведения торгов </w:t>
      </w:r>
      <w:r w:rsidRPr="00BC2E09">
        <w:rPr>
          <w:rFonts w:ascii="Times New Roman" w:hAnsi="Times New Roman" w:cs="Times New Roman"/>
          <w:sz w:val="28"/>
          <w:szCs w:val="28"/>
        </w:rPr>
        <w:t>Субъект не имеет права на предоставление в аренду имущества, включенного в Перечень, без проведения торгов,</w:t>
      </w:r>
      <w:r>
        <w:rPr>
          <w:rFonts w:ascii="Times New Roman" w:hAnsi="Times New Roman" w:cs="Times New Roman"/>
          <w:sz w:val="28"/>
          <w:szCs w:val="28"/>
        </w:rPr>
        <w:t xml:space="preserve"> в срок не позднее трех месяцев с даты поступления указанного заявления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BC2E09">
        <w:rPr>
          <w:rFonts w:ascii="Times New Roman" w:hAnsi="Times New Roman" w:cs="Times New Roman"/>
          <w:sz w:val="28"/>
          <w:szCs w:val="28"/>
        </w:rPr>
        <w:t>.</w:t>
      </w:r>
    </w:p>
    <w:p w:rsidR="00650738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 xml:space="preserve">.4. </w:t>
      </w:r>
      <w:r w:rsidRPr="00AF1745">
        <w:rPr>
          <w:rFonts w:ascii="Times New Roman" w:hAnsi="Times New Roman" w:cs="Times New Roman"/>
          <w:sz w:val="28"/>
          <w:szCs w:val="28"/>
        </w:rPr>
        <w:t>Основанием для заключения договора аренды имущества, включенного в Перечень, без проведения торгов является</w:t>
      </w: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6D249C">
        <w:rPr>
          <w:rFonts w:ascii="Times New Roman" w:hAnsi="Times New Roman" w:cs="Times New Roman"/>
          <w:sz w:val="28"/>
          <w:szCs w:val="28"/>
        </w:rPr>
        <w:t xml:space="preserve"> </w:t>
      </w:r>
      <w:r w:rsidR="00741286">
        <w:rPr>
          <w:rFonts w:ascii="Times New Roman" w:hAnsi="Times New Roman" w:cs="Times New Roman"/>
          <w:sz w:val="28"/>
          <w:szCs w:val="28"/>
        </w:rPr>
        <w:t>АМО-СП «</w:t>
      </w:r>
      <w:proofErr w:type="spellStart"/>
      <w:r w:rsidR="006F7C7A">
        <w:rPr>
          <w:rFonts w:ascii="Times New Roman" w:hAnsi="Times New Roman" w:cs="Times New Roman"/>
          <w:sz w:val="28"/>
          <w:szCs w:val="28"/>
        </w:rPr>
        <w:t>Хонхолойское</w:t>
      </w:r>
      <w:proofErr w:type="spellEnd"/>
      <w:r w:rsidR="007412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принятие которого инициируется подачей заявления о предоставлении имущества от лица, имеющего право на получение имущественной поддержки с применением муниципальной преференции</w:t>
      </w:r>
      <w:r w:rsidRPr="00AF1745">
        <w:rPr>
          <w:rFonts w:ascii="Times New Roman" w:hAnsi="Times New Roman" w:cs="Times New Roman"/>
          <w:sz w:val="28"/>
          <w:szCs w:val="28"/>
        </w:rPr>
        <w:t>.</w:t>
      </w:r>
    </w:p>
    <w:p w:rsidR="00650738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BC2E09">
        <w:rPr>
          <w:rFonts w:ascii="Times New Roman" w:hAnsi="Times New Roman" w:cs="Times New Roman"/>
          <w:sz w:val="28"/>
          <w:szCs w:val="28"/>
        </w:rPr>
        <w:t>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738" w:rsidRPr="00AE6E45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2E09">
        <w:rPr>
          <w:rFonts w:ascii="Times New Roman" w:hAnsi="Times New Roman" w:cs="Times New Roman"/>
          <w:sz w:val="28"/>
          <w:szCs w:val="28"/>
        </w:rPr>
        <w:t>. В случае</w:t>
      </w:r>
      <w:r>
        <w:rPr>
          <w:rFonts w:ascii="Times New Roman" w:hAnsi="Times New Roman" w:cs="Times New Roman"/>
          <w:sz w:val="28"/>
          <w:szCs w:val="28"/>
        </w:rPr>
        <w:t xml:space="preserve">, если в течение срока рассмотрения заявления </w:t>
      </w:r>
      <w:r w:rsidRPr="00D02928">
        <w:rPr>
          <w:rFonts w:ascii="Times New Roman" w:hAnsi="Times New Roman" w:cs="Times New Roman"/>
          <w:sz w:val="28"/>
          <w:szCs w:val="28"/>
        </w:rPr>
        <w:t>о предоставлении имущества без проведения торгов</w:t>
      </w:r>
      <w:r w:rsidRPr="00BC2E09">
        <w:rPr>
          <w:rFonts w:ascii="Times New Roman" w:hAnsi="Times New Roman" w:cs="Times New Roman"/>
          <w:sz w:val="28"/>
          <w:szCs w:val="28"/>
        </w:rPr>
        <w:t xml:space="preserve"> поступ</w:t>
      </w:r>
      <w:r>
        <w:rPr>
          <w:rFonts w:ascii="Times New Roman" w:hAnsi="Times New Roman" w:cs="Times New Roman"/>
          <w:sz w:val="28"/>
          <w:szCs w:val="28"/>
        </w:rPr>
        <w:t xml:space="preserve">ило заявление от другого Субъекта о предоставлении того же имущества без проведения торгов, </w:t>
      </w:r>
      <w:r w:rsidRPr="00AE6E4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E6E45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6E45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6E45">
        <w:rPr>
          <w:rFonts w:ascii="Times New Roman" w:hAnsi="Times New Roman" w:cs="Times New Roman"/>
          <w:sz w:val="28"/>
          <w:szCs w:val="28"/>
        </w:rPr>
        <w:t>тся в случае наличия оснований для отказа в предоставлении имущества первому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738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в день подачи первого </w:t>
      </w:r>
      <w:r w:rsidRPr="00AE6E45">
        <w:rPr>
          <w:rFonts w:ascii="Times New Roman" w:hAnsi="Times New Roman" w:cs="Times New Roman"/>
          <w:sz w:val="28"/>
          <w:szCs w:val="28"/>
        </w:rPr>
        <w:t xml:space="preserve">заявления о предоставлении имущества без проведения торгов поступило </w:t>
      </w:r>
      <w:r>
        <w:rPr>
          <w:rFonts w:ascii="Times New Roman" w:hAnsi="Times New Roman" w:cs="Times New Roman"/>
          <w:sz w:val="28"/>
          <w:szCs w:val="28"/>
        </w:rPr>
        <w:t xml:space="preserve">одно или несколько таких </w:t>
      </w:r>
      <w:r w:rsidRPr="00AE6E45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6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других Субъектов, а также </w:t>
      </w:r>
      <w:r w:rsidRPr="00B5033A">
        <w:rPr>
          <w:rFonts w:ascii="Times New Roman" w:hAnsi="Times New Roman" w:cs="Times New Roman"/>
          <w:sz w:val="28"/>
          <w:szCs w:val="28"/>
        </w:rPr>
        <w:t xml:space="preserve">если в течение срока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B5033A">
        <w:rPr>
          <w:rFonts w:ascii="Times New Roman" w:hAnsi="Times New Roman" w:cs="Times New Roman"/>
          <w:sz w:val="28"/>
          <w:szCs w:val="28"/>
        </w:rPr>
        <w:t xml:space="preserve">заявления о предоставлении имущества без проведения торгов поступило </w:t>
      </w:r>
      <w:r>
        <w:rPr>
          <w:rFonts w:ascii="Times New Roman" w:hAnsi="Times New Roman" w:cs="Times New Roman"/>
          <w:sz w:val="28"/>
          <w:szCs w:val="28"/>
        </w:rPr>
        <w:t>более одного заявления</w:t>
      </w:r>
      <w:r w:rsidRPr="00B5033A">
        <w:rPr>
          <w:rFonts w:ascii="Times New Roman" w:hAnsi="Times New Roman" w:cs="Times New Roman"/>
          <w:sz w:val="28"/>
          <w:szCs w:val="28"/>
        </w:rPr>
        <w:t xml:space="preserve"> от друг</w:t>
      </w:r>
      <w:r>
        <w:rPr>
          <w:rFonts w:ascii="Times New Roman" w:hAnsi="Times New Roman" w:cs="Times New Roman"/>
          <w:sz w:val="28"/>
          <w:szCs w:val="28"/>
        </w:rPr>
        <w:t>их Субъектов,</w:t>
      </w:r>
      <w:r w:rsidRPr="00B50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 отклоняются, а Уполномоченный орган проводит торги на право заключения договора аренды имущества и в срок не позднее трех рабочих дней с даты объявления таких торгов информирует заявителей о датах подачи заявок и проведения торгов.</w:t>
      </w:r>
    </w:p>
    <w:p w:rsidR="00650738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2E09">
        <w:rPr>
          <w:rFonts w:ascii="Times New Roman" w:hAnsi="Times New Roman" w:cs="Times New Roman"/>
          <w:sz w:val="28"/>
          <w:szCs w:val="28"/>
        </w:rPr>
        <w:t xml:space="preserve">. В случае, если заявление о предоставлении имущества без проведения торгов поступило Правообладателю после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</w:t>
      </w:r>
      <w:r w:rsidRPr="00BC2E09">
        <w:rPr>
          <w:rFonts w:ascii="Times New Roman" w:hAnsi="Times New Roman" w:cs="Times New Roman"/>
          <w:sz w:val="28"/>
          <w:szCs w:val="28"/>
        </w:rPr>
        <w:t>торгов на заключение договора аренды имущества</w:t>
      </w:r>
      <w:r>
        <w:rPr>
          <w:rFonts w:ascii="Times New Roman" w:hAnsi="Times New Roman" w:cs="Times New Roman"/>
          <w:sz w:val="28"/>
          <w:szCs w:val="28"/>
        </w:rPr>
        <w:t xml:space="preserve"> в форме распорядительного акта уполномоченного органа либо в форме объявления </w:t>
      </w:r>
      <w:r w:rsidRPr="00B5033A">
        <w:rPr>
          <w:rFonts w:ascii="Times New Roman" w:hAnsi="Times New Roman" w:cs="Times New Roman"/>
          <w:sz w:val="28"/>
          <w:szCs w:val="28"/>
        </w:rPr>
        <w:t>торгов, заявление отклоняется</w:t>
      </w:r>
      <w:r>
        <w:rPr>
          <w:rFonts w:ascii="Times New Roman" w:hAnsi="Times New Roman" w:cs="Times New Roman"/>
          <w:sz w:val="28"/>
          <w:szCs w:val="28"/>
        </w:rPr>
        <w:t>, а заявитель информируется о датах подачи заявок и проведения торгов.</w:t>
      </w:r>
    </w:p>
    <w:p w:rsidR="00650738" w:rsidRPr="00A261B9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261B9">
        <w:rPr>
          <w:rFonts w:ascii="Times New Roman" w:hAnsi="Times New Roman" w:cs="Times New Roman"/>
          <w:sz w:val="28"/>
          <w:szCs w:val="28"/>
        </w:rPr>
        <w:t>. В проект договора аренды недвижимого имущества включаются следующие условия:</w:t>
      </w:r>
    </w:p>
    <w:p w:rsidR="00650738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261B9">
        <w:rPr>
          <w:rFonts w:ascii="Times New Roman" w:hAnsi="Times New Roman" w:cs="Times New Roman"/>
          <w:sz w:val="28"/>
          <w:szCs w:val="28"/>
        </w:rPr>
        <w:t>.1. Условие об обязанности арендатора по использованию объекта недвижимости в соответствии с целевым назначением</w:t>
      </w:r>
      <w:r w:rsidRPr="00A261B9">
        <w:footnoteReference w:id="4"/>
      </w:r>
      <w:r w:rsidRPr="00A261B9">
        <w:rPr>
          <w:rFonts w:ascii="Times New Roman" w:hAnsi="Times New Roman" w:cs="Times New Roman"/>
          <w:sz w:val="28"/>
          <w:szCs w:val="28"/>
        </w:rPr>
        <w:t xml:space="preserve">, предусмотренным </w:t>
      </w:r>
      <w:r>
        <w:rPr>
          <w:rFonts w:ascii="Times New Roman" w:hAnsi="Times New Roman" w:cs="Times New Roman"/>
          <w:sz w:val="28"/>
          <w:szCs w:val="28"/>
        </w:rPr>
        <w:t>договором</w:t>
      </w:r>
      <w:r w:rsidRPr="00A261B9">
        <w:rPr>
          <w:rFonts w:ascii="Times New Roman" w:hAnsi="Times New Roman" w:cs="Times New Roman"/>
          <w:sz w:val="28"/>
          <w:szCs w:val="28"/>
        </w:rPr>
        <w:t>;</w:t>
      </w:r>
    </w:p>
    <w:p w:rsidR="00650738" w:rsidRPr="002D696B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.8.2.</w:t>
      </w:r>
      <w:r w:rsidRPr="002D6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696B">
        <w:rPr>
          <w:rFonts w:ascii="Times New Roman" w:hAnsi="Times New Roman" w:cs="Times New Roman"/>
          <w:sz w:val="28"/>
          <w:szCs w:val="28"/>
        </w:rPr>
        <w:t>словие об обязанности арендатора по проведению за свой счет текущего ремонта арендуемого объекта недвижимости;</w:t>
      </w:r>
    </w:p>
    <w:p w:rsidR="00650738" w:rsidRPr="002D696B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</w:t>
      </w:r>
      <w:r w:rsidRPr="002D6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696B">
        <w:rPr>
          <w:rFonts w:ascii="Times New Roman" w:hAnsi="Times New Roman" w:cs="Times New Roman"/>
          <w:sz w:val="28"/>
          <w:szCs w:val="28"/>
        </w:rPr>
        <w:t xml:space="preserve">словие об обязанности арендатора по содержанию объекта недвижимости в </w:t>
      </w:r>
      <w:r>
        <w:rPr>
          <w:rFonts w:ascii="Times New Roman" w:hAnsi="Times New Roman" w:cs="Times New Roman"/>
          <w:sz w:val="28"/>
          <w:szCs w:val="28"/>
        </w:rPr>
        <w:t>надлежащем</w:t>
      </w:r>
      <w:r w:rsidRPr="002D696B">
        <w:rPr>
          <w:rFonts w:ascii="Times New Roman" w:hAnsi="Times New Roman" w:cs="Times New Roman"/>
          <w:sz w:val="28"/>
          <w:szCs w:val="28"/>
        </w:rPr>
        <w:t xml:space="preserve"> состоянии (техническом, санитарном, противопожарном);</w:t>
      </w:r>
    </w:p>
    <w:p w:rsidR="00650738" w:rsidRPr="00A261B9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261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61B9">
        <w:rPr>
          <w:rFonts w:ascii="Times New Roman" w:hAnsi="Times New Roman" w:cs="Times New Roman"/>
          <w:sz w:val="28"/>
          <w:szCs w:val="28"/>
        </w:rPr>
        <w:t>.</w:t>
      </w:r>
      <w:r w:rsidRPr="00A261B9">
        <w:rPr>
          <w:rFonts w:ascii="Times New Roman" w:hAnsi="Times New Roman" w:cs="Times New Roman"/>
          <w:sz w:val="28"/>
          <w:szCs w:val="28"/>
        </w:rPr>
        <w:tab/>
        <w:t xml:space="preserve"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</w:t>
      </w:r>
      <w:r>
        <w:rPr>
          <w:rFonts w:ascii="Times New Roman" w:hAnsi="Times New Roman" w:cs="Times New Roman"/>
          <w:sz w:val="28"/>
          <w:szCs w:val="28"/>
        </w:rPr>
        <w:t>до заключения договора аренды;</w:t>
      </w:r>
    </w:p>
    <w:p w:rsidR="00650738" w:rsidRPr="008070FC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2E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льготах по арендной плате за имущество, у</w:t>
      </w:r>
      <w:r w:rsidRPr="00BC2E09">
        <w:rPr>
          <w:rFonts w:ascii="Times New Roman" w:hAnsi="Times New Roman" w:cs="Times New Roman"/>
          <w:sz w:val="28"/>
          <w:szCs w:val="28"/>
        </w:rPr>
        <w:t>слови</w:t>
      </w:r>
      <w:r>
        <w:rPr>
          <w:rFonts w:ascii="Times New Roman" w:hAnsi="Times New Roman" w:cs="Times New Roman"/>
          <w:sz w:val="28"/>
          <w:szCs w:val="28"/>
        </w:rPr>
        <w:t>ях, при соблюдении которых они применяются;</w:t>
      </w:r>
    </w:p>
    <w:p w:rsidR="00650738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FC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8070FC">
        <w:rPr>
          <w:rFonts w:ascii="Times New Roman" w:hAnsi="Times New Roman" w:cs="Times New Roman"/>
          <w:sz w:val="28"/>
          <w:szCs w:val="28"/>
        </w:rPr>
        <w:t xml:space="preserve"> Право правообладателя истребовать у арендатора документы, подтверждающие соблюдение им условий предоставления льгот по арендной плате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738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2.8.9. Условие, определяющие распоряжение арендатором правами на имущество: запрет </w:t>
      </w:r>
      <w:r w:rsidRPr="00870684">
        <w:rPr>
          <w:rFonts w:ascii="Times New Roman" w:hAnsi="Times New Roman" w:cs="Times New Roman"/>
          <w:sz w:val="28"/>
          <w:szCs w:val="28"/>
        </w:rPr>
        <w:t xml:space="preserve">осуществлять действия, влекущие ограничение (обременение) предоставленных арендатору имущественных прав, </w:t>
      </w:r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3E3E21">
        <w:rPr>
          <w:rFonts w:ascii="Times New Roman" w:hAnsi="Times New Roman" w:cs="Times New Roman"/>
          <w:sz w:val="28"/>
          <w:szCs w:val="28"/>
        </w:rPr>
        <w:t>переуступк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3E21">
        <w:rPr>
          <w:rFonts w:ascii="Times New Roman" w:hAnsi="Times New Roman" w:cs="Times New Roman"/>
          <w:sz w:val="28"/>
          <w:szCs w:val="28"/>
        </w:rPr>
        <w:t xml:space="preserve"> прав и обязанностей по договору аренды другому лицу (перенаем), залог арендных прав и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3E21">
        <w:rPr>
          <w:rFonts w:ascii="Times New Roman" w:hAnsi="Times New Roman" w:cs="Times New Roman"/>
          <w:sz w:val="28"/>
          <w:szCs w:val="28"/>
        </w:rPr>
        <w:t xml:space="preserve"> их в качестве вклада в уставный капитал других субъектов хозяйственной деятельности, передач</w:t>
      </w:r>
      <w:r>
        <w:rPr>
          <w:rFonts w:ascii="Times New Roman" w:hAnsi="Times New Roman" w:cs="Times New Roman"/>
          <w:sz w:val="28"/>
          <w:szCs w:val="28"/>
        </w:rPr>
        <w:t>у в субаренду;</w:t>
      </w:r>
    </w:p>
    <w:p w:rsidR="00650738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C2E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2E09">
        <w:rPr>
          <w:rFonts w:ascii="Times New Roman" w:hAnsi="Times New Roman" w:cs="Times New Roman"/>
          <w:sz w:val="28"/>
          <w:szCs w:val="28"/>
        </w:rPr>
        <w:t>словия о допуске к участию в аукционе или конкурсе на право заключения договора аренды</w:t>
      </w:r>
      <w:r>
        <w:rPr>
          <w:rFonts w:ascii="Times New Roman" w:hAnsi="Times New Roman" w:cs="Times New Roman"/>
          <w:sz w:val="28"/>
          <w:szCs w:val="28"/>
        </w:rPr>
        <w:t xml:space="preserve"> должны предусматривать следующее основание для отказа в допуске заявителя к участию в торгах: </w:t>
      </w:r>
      <w:r w:rsidRPr="0079635E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635E">
        <w:rPr>
          <w:rFonts w:ascii="Times New Roman" w:hAnsi="Times New Roman" w:cs="Times New Roman"/>
          <w:sz w:val="28"/>
          <w:szCs w:val="28"/>
        </w:rPr>
        <w:t xml:space="preserve"> подана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F47BD">
        <w:rPr>
          <w:rFonts w:ascii="Times New Roman" w:hAnsi="Times New Roman" w:cs="Times New Roman"/>
          <w:sz w:val="28"/>
          <w:szCs w:val="28"/>
        </w:rPr>
        <w:t xml:space="preserve">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47B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0738" w:rsidRPr="00BC2E09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55A">
        <w:rPr>
          <w:rFonts w:ascii="Times New Roman" w:hAnsi="Times New Roman" w:cs="Times New Roman"/>
          <w:sz w:val="28"/>
          <w:szCs w:val="28"/>
        </w:rPr>
        <w:lastRenderedPageBreak/>
        <w:t>2.10.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торгах), а также наличие или отсутствие у заявителя права на по</w:t>
      </w:r>
      <w:r>
        <w:rPr>
          <w:rFonts w:ascii="Times New Roman" w:hAnsi="Times New Roman" w:cs="Times New Roman"/>
          <w:sz w:val="28"/>
          <w:szCs w:val="28"/>
        </w:rPr>
        <w:t>лучение льгот по арендной плате</w:t>
      </w:r>
      <w:r w:rsidRPr="0030655A">
        <w:rPr>
          <w:rFonts w:ascii="Times New Roman" w:hAnsi="Times New Roman" w:cs="Times New Roman"/>
          <w:sz w:val="28"/>
          <w:szCs w:val="28"/>
        </w:rPr>
        <w:t>;</w:t>
      </w:r>
    </w:p>
    <w:p w:rsidR="00650738" w:rsidRPr="00987660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987660">
        <w:rPr>
          <w:rFonts w:ascii="Times New Roman" w:hAnsi="Times New Roman" w:cs="Times New Roman"/>
          <w:sz w:val="28"/>
          <w:szCs w:val="28"/>
        </w:rPr>
        <w:t>Субъекты, претендующие на предоставление муниципального имущества в</w:t>
      </w:r>
      <w:r>
        <w:rPr>
          <w:rFonts w:ascii="Times New Roman" w:hAnsi="Times New Roman" w:cs="Times New Roman"/>
          <w:sz w:val="28"/>
          <w:szCs w:val="28"/>
        </w:rPr>
        <w:t xml:space="preserve"> аренду без проведения торгов, </w:t>
      </w:r>
      <w:r w:rsidRPr="00987660">
        <w:rPr>
          <w:rFonts w:ascii="Times New Roman" w:hAnsi="Times New Roman" w:cs="Times New Roman"/>
          <w:sz w:val="28"/>
          <w:szCs w:val="28"/>
        </w:rPr>
        <w:t>на день заключения соответствующего договора не должны:</w:t>
      </w:r>
    </w:p>
    <w:p w:rsidR="00650738" w:rsidRPr="00987660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60">
        <w:rPr>
          <w:rFonts w:ascii="Times New Roman" w:hAnsi="Times New Roman" w:cs="Times New Roman"/>
          <w:sz w:val="28"/>
          <w:szCs w:val="28"/>
        </w:rPr>
        <w:t>1)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бюджеты всех уровней и во внебюджетные фонды;</w:t>
      </w:r>
    </w:p>
    <w:p w:rsidR="00650738" w:rsidRPr="00987660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60">
        <w:rPr>
          <w:rFonts w:ascii="Times New Roman" w:hAnsi="Times New Roman" w:cs="Times New Roman"/>
          <w:sz w:val="28"/>
          <w:szCs w:val="28"/>
        </w:rPr>
        <w:t>2) находиться в стадии реорганизации, ликвидации или банкротства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66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650738" w:rsidRPr="00987660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60">
        <w:rPr>
          <w:rFonts w:ascii="Times New Roman" w:hAnsi="Times New Roman" w:cs="Times New Roman"/>
          <w:sz w:val="28"/>
          <w:szCs w:val="28"/>
        </w:rPr>
        <w:t>3) иметь назначенное в отношении него административное наказание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660">
        <w:rPr>
          <w:rFonts w:ascii="Times New Roman" w:hAnsi="Times New Roman" w:cs="Times New Roman"/>
          <w:sz w:val="28"/>
          <w:szCs w:val="28"/>
        </w:rPr>
        <w:t>в виде приостановления деятельности в порядке, предусмотренном Кодексом Российской Федерации об административных правонарушениях;</w:t>
      </w:r>
    </w:p>
    <w:p w:rsidR="00650738" w:rsidRPr="00BC2E09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60">
        <w:rPr>
          <w:rFonts w:ascii="Times New Roman" w:hAnsi="Times New Roman" w:cs="Times New Roman"/>
          <w:sz w:val="28"/>
          <w:szCs w:val="28"/>
        </w:rPr>
        <w:t>4) иметь задолженность по платежам за аренду муниципального имущества.</w:t>
      </w:r>
    </w:p>
    <w:p w:rsidR="00650738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C2E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выявления факта </w:t>
      </w:r>
      <w:r w:rsidRPr="00BC2E09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2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BC2E09">
        <w:rPr>
          <w:rFonts w:ascii="Times New Roman" w:hAnsi="Times New Roman" w:cs="Times New Roman"/>
          <w:sz w:val="28"/>
          <w:szCs w:val="28"/>
        </w:rPr>
        <w:t xml:space="preserve">не по целевому назначению и (или) с нарушением запретов, установленных </w:t>
      </w:r>
      <w:hyperlink r:id="rId13" w:history="1">
        <w:r w:rsidRPr="00BC2E09">
          <w:rPr>
            <w:rFonts w:ascii="Times New Roman" w:hAnsi="Times New Roman" w:cs="Times New Roman"/>
            <w:sz w:val="28"/>
            <w:szCs w:val="28"/>
          </w:rPr>
          <w:t>частью 4</w:t>
        </w:r>
        <w:r w:rsidRPr="0036074D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  <w:r w:rsidRPr="00BC2E09">
          <w:rPr>
            <w:rFonts w:ascii="Times New Roman" w:hAnsi="Times New Roman" w:cs="Times New Roman"/>
            <w:sz w:val="28"/>
            <w:szCs w:val="28"/>
          </w:rPr>
          <w:t xml:space="preserve"> статьи 18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36074D">
        <w:rPr>
          <w:rFonts w:ascii="Times New Roman" w:hAnsi="Times New Roman" w:cs="Times New Roman"/>
          <w:sz w:val="28"/>
          <w:szCs w:val="28"/>
        </w:rPr>
        <w:t>в случаях, предусмотренных статьей 619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Правообладатель направляет </w:t>
      </w:r>
      <w:r w:rsidRPr="00C40E95">
        <w:rPr>
          <w:rFonts w:ascii="Times New Roman" w:hAnsi="Times New Roman" w:cs="Times New Roman"/>
          <w:sz w:val="28"/>
          <w:szCs w:val="28"/>
        </w:rPr>
        <w:t>арендатору письменно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0E95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0E95">
        <w:rPr>
          <w:rFonts w:ascii="Times New Roman" w:hAnsi="Times New Roman" w:cs="Times New Roman"/>
          <w:sz w:val="28"/>
          <w:szCs w:val="28"/>
        </w:rPr>
        <w:t xml:space="preserve"> о необходимости исполнения им обязательства в разумный срок</w:t>
      </w:r>
      <w:r>
        <w:rPr>
          <w:rFonts w:ascii="Times New Roman" w:hAnsi="Times New Roman" w:cs="Times New Roman"/>
          <w:sz w:val="28"/>
          <w:szCs w:val="28"/>
        </w:rPr>
        <w:t>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650738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В случае неисполнения арендатором своих обязательств в срок, указанный в предупреждении, </w:t>
      </w:r>
      <w:r w:rsidRPr="00BC2E09">
        <w:rPr>
          <w:rFonts w:ascii="Times New Roman" w:hAnsi="Times New Roman" w:cs="Times New Roman"/>
          <w:sz w:val="28"/>
          <w:szCs w:val="28"/>
        </w:rPr>
        <w:t>Правообладатель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0738" w:rsidRPr="0036074D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BC2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 меры по расторжению договора аренды муниципального имущества с арендатором, в случае отказа арендатора по расторжению договора аренды </w:t>
      </w:r>
      <w:r w:rsidRPr="00BC2E09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 xml:space="preserve">щается </w:t>
      </w:r>
      <w:r w:rsidRPr="00BC2E09">
        <w:rPr>
          <w:rFonts w:ascii="Times New Roman" w:hAnsi="Times New Roman" w:cs="Times New Roman"/>
          <w:sz w:val="28"/>
          <w:szCs w:val="28"/>
        </w:rPr>
        <w:t xml:space="preserve">в суд с требованием о прекращении права аренды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C2E09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738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72630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D72630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360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в орган, уполномоченный на ведение </w:t>
      </w:r>
      <w:r w:rsidRPr="0036074D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074D">
        <w:rPr>
          <w:rFonts w:ascii="Times New Roman" w:hAnsi="Times New Roman" w:cs="Times New Roman"/>
          <w:sz w:val="28"/>
          <w:szCs w:val="28"/>
        </w:rPr>
        <w:t xml:space="preserve"> субъектов </w:t>
      </w: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Pr="0036074D">
        <w:rPr>
          <w:rFonts w:ascii="Times New Roman" w:hAnsi="Times New Roman" w:cs="Times New Roman"/>
          <w:sz w:val="28"/>
          <w:szCs w:val="28"/>
        </w:rPr>
        <w:t xml:space="preserve">– получателей </w:t>
      </w:r>
      <w:r>
        <w:rPr>
          <w:rFonts w:ascii="Times New Roman" w:hAnsi="Times New Roman" w:cs="Times New Roman"/>
          <w:sz w:val="28"/>
          <w:szCs w:val="28"/>
        </w:rPr>
        <w:t xml:space="preserve">имущественной </w:t>
      </w:r>
      <w:r w:rsidRPr="0036074D">
        <w:rPr>
          <w:rFonts w:ascii="Times New Roman" w:hAnsi="Times New Roman" w:cs="Times New Roman"/>
          <w:sz w:val="28"/>
          <w:szCs w:val="28"/>
        </w:rPr>
        <w:t>поддержки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074D">
        <w:rPr>
          <w:rFonts w:ascii="Times New Roman" w:hAnsi="Times New Roman" w:cs="Times New Roman"/>
          <w:sz w:val="28"/>
          <w:szCs w:val="28"/>
        </w:rPr>
        <w:t xml:space="preserve"> о нарушениях</w:t>
      </w:r>
      <w:r>
        <w:rPr>
          <w:rFonts w:ascii="Times New Roman" w:hAnsi="Times New Roman" w:cs="Times New Roman"/>
          <w:sz w:val="28"/>
          <w:szCs w:val="28"/>
        </w:rPr>
        <w:t xml:space="preserve"> арендатором условий предоставления поддержки либо сам вносит такие изменения</w:t>
      </w:r>
      <w:r w:rsidRPr="000D06A7">
        <w:rPr>
          <w:rFonts w:ascii="Times New Roman" w:hAnsi="Times New Roman" w:cs="Times New Roman"/>
          <w:sz w:val="28"/>
          <w:szCs w:val="28"/>
        </w:rPr>
        <w:t>, если наделен соответствующими полномочиями</w:t>
      </w:r>
      <w:r w:rsidRPr="0036074D">
        <w:rPr>
          <w:rFonts w:ascii="Times New Roman" w:hAnsi="Times New Roman" w:cs="Times New Roman"/>
          <w:sz w:val="28"/>
          <w:szCs w:val="28"/>
        </w:rPr>
        <w:t>.</w:t>
      </w:r>
    </w:p>
    <w:p w:rsidR="00650738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Pr="00372941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заключения договора аренды в</w:t>
      </w:r>
      <w:r w:rsidRPr="00372941">
        <w:rPr>
          <w:rFonts w:ascii="Times New Roman" w:hAnsi="Times New Roman" w:cs="Times New Roman"/>
          <w:sz w:val="28"/>
          <w:szCs w:val="28"/>
        </w:rPr>
        <w:t xml:space="preserve">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балансодержатель получает согласие органа, осуществляющего полномочия собственника его имущества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50738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738" w:rsidRDefault="00E8153B" w:rsidP="006507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50738" w:rsidRPr="003B147C">
        <w:rPr>
          <w:rFonts w:ascii="Times New Roman" w:hAnsi="Times New Roman" w:cs="Times New Roman"/>
          <w:b/>
          <w:sz w:val="28"/>
          <w:szCs w:val="28"/>
        </w:rPr>
        <w:t>. Порядок предоставления</w:t>
      </w:r>
      <w:r w:rsidR="00650738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участков, включенных</w:t>
      </w:r>
      <w:r w:rsidR="00650738" w:rsidRPr="003B147C">
        <w:rPr>
          <w:rFonts w:ascii="Times New Roman" w:hAnsi="Times New Roman" w:cs="Times New Roman"/>
          <w:b/>
          <w:sz w:val="28"/>
          <w:szCs w:val="28"/>
        </w:rPr>
        <w:t xml:space="preserve"> в Перечень</w:t>
      </w:r>
      <w:r w:rsidR="00650738">
        <w:rPr>
          <w:rFonts w:ascii="Times New Roman" w:hAnsi="Times New Roman" w:cs="Times New Roman"/>
          <w:b/>
          <w:sz w:val="28"/>
          <w:szCs w:val="28"/>
        </w:rPr>
        <w:br/>
      </w:r>
    </w:p>
    <w:p w:rsidR="00650738" w:rsidRDefault="00387E19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0738">
        <w:rPr>
          <w:rFonts w:ascii="Times New Roman" w:hAnsi="Times New Roman" w:cs="Times New Roman"/>
          <w:sz w:val="28"/>
          <w:szCs w:val="28"/>
        </w:rPr>
        <w:t xml:space="preserve">.1. Земельные участки, включенные в Перечень, предоставляются в аренду (наименование органа, уполномоченного на распоряжение земельными участками публично-правового образования) (далее – уполномоченный орган). </w:t>
      </w:r>
    </w:p>
    <w:p w:rsidR="00650738" w:rsidRPr="00BC2E09" w:rsidRDefault="00650738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Организатором торгов на право заключения договора аренды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BC2E09">
        <w:rPr>
          <w:rFonts w:ascii="Times New Roman" w:hAnsi="Times New Roman" w:cs="Times New Roman"/>
          <w:sz w:val="28"/>
          <w:szCs w:val="28"/>
        </w:rPr>
        <w:t>, включенн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2E09">
        <w:rPr>
          <w:rFonts w:ascii="Times New Roman" w:hAnsi="Times New Roman" w:cs="Times New Roman"/>
          <w:sz w:val="28"/>
          <w:szCs w:val="28"/>
        </w:rPr>
        <w:t xml:space="preserve"> в Перечень, может быть </w:t>
      </w:r>
      <w:r>
        <w:rPr>
          <w:rFonts w:ascii="Times New Roman" w:hAnsi="Times New Roman" w:cs="Times New Roman"/>
          <w:sz w:val="28"/>
          <w:szCs w:val="28"/>
        </w:rPr>
        <w:t>уполномоченный орган либо привлеченная им</w:t>
      </w:r>
      <w:r w:rsidRPr="00BC2E09">
        <w:rPr>
          <w:rFonts w:ascii="Times New Roman" w:hAnsi="Times New Roman" w:cs="Times New Roman"/>
          <w:sz w:val="28"/>
          <w:szCs w:val="28"/>
        </w:rPr>
        <w:t xml:space="preserve"> специализированная организация.</w:t>
      </w:r>
    </w:p>
    <w:p w:rsidR="00650738" w:rsidRDefault="00387E19" w:rsidP="00650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0738">
        <w:rPr>
          <w:rFonts w:ascii="Times New Roman" w:hAnsi="Times New Roman" w:cs="Times New Roman"/>
          <w:sz w:val="28"/>
          <w:szCs w:val="28"/>
        </w:rPr>
        <w:t xml:space="preserve">.2. Предоставление в аренду земельных участков, включенных в Перечень, осуществляется в соответствии с положениями главы </w:t>
      </w:r>
      <w:r w:rsidR="0065073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50738" w:rsidRPr="00C32B41">
        <w:rPr>
          <w:rFonts w:ascii="Times New Roman" w:hAnsi="Times New Roman" w:cs="Times New Roman"/>
          <w:sz w:val="28"/>
          <w:szCs w:val="28"/>
        </w:rPr>
        <w:t>.1</w:t>
      </w:r>
      <w:r w:rsidR="0065073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E376BB" w:rsidRDefault="00E376BB"/>
    <w:sectPr w:rsidR="00E376BB" w:rsidSect="00B543D1">
      <w:headerReference w:type="default" r:id="rId14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84" w:rsidRDefault="00A70784" w:rsidP="00650738">
      <w:pPr>
        <w:spacing w:after="0" w:line="240" w:lineRule="auto"/>
      </w:pPr>
      <w:r>
        <w:separator/>
      </w:r>
    </w:p>
  </w:endnote>
  <w:endnote w:type="continuationSeparator" w:id="0">
    <w:p w:rsidR="00A70784" w:rsidRDefault="00A70784" w:rsidP="0065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84" w:rsidRDefault="00A70784" w:rsidP="00650738">
      <w:pPr>
        <w:spacing w:after="0" w:line="240" w:lineRule="auto"/>
      </w:pPr>
      <w:r>
        <w:separator/>
      </w:r>
    </w:p>
  </w:footnote>
  <w:footnote w:type="continuationSeparator" w:id="0">
    <w:p w:rsidR="00A70784" w:rsidRDefault="00A70784" w:rsidP="00650738">
      <w:pPr>
        <w:spacing w:after="0" w:line="240" w:lineRule="auto"/>
      </w:pPr>
      <w:r>
        <w:continuationSeparator/>
      </w:r>
    </w:p>
  </w:footnote>
  <w:footnote w:id="1">
    <w:p w:rsidR="00650738" w:rsidRPr="00962DA3" w:rsidRDefault="00650738" w:rsidP="00650738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962DA3">
        <w:rPr>
          <w:rFonts w:ascii="Times New Roman" w:hAnsi="Times New Roman" w:cs="Times New Roman"/>
          <w:sz w:val="22"/>
          <w:szCs w:val="22"/>
        </w:rPr>
        <w:t>В случае, если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нормативными правовыми актами публично-правового образования предусмотрена передача имущества субъектам МСП в безвозмездное пользование, данный вид сделок следует упоминать по тексту документа наряду с арендой, а в отношении стороны договора – упоминать ссудополучателя наряду с арендатором, а также предусмотреть особенности процедуры заключения договора ссуды. </w:t>
      </w:r>
    </w:p>
  </w:footnote>
  <w:footnote w:id="2">
    <w:p w:rsidR="00650738" w:rsidRPr="004C4001" w:rsidRDefault="00650738" w:rsidP="00650738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C4001">
        <w:rPr>
          <w:rFonts w:ascii="Times New Roman" w:hAnsi="Times New Roman" w:cs="Times New Roman"/>
        </w:rPr>
        <w:t xml:space="preserve">Данный </w:t>
      </w:r>
      <w:r>
        <w:rPr>
          <w:rFonts w:ascii="Times New Roman" w:hAnsi="Times New Roman" w:cs="Times New Roman"/>
        </w:rPr>
        <w:t>нормативный правовой акт может быть дополнен возможностью подачи Субъектом заявления о предоставлении имущества на торгах. В этом случае рекомендуется включить в качестве приложения форму такого заявления.</w:t>
      </w:r>
    </w:p>
  </w:footnote>
  <w:footnote w:id="3">
    <w:p w:rsidR="00650738" w:rsidRPr="004C4001" w:rsidRDefault="00650738" w:rsidP="00650738">
      <w:pPr>
        <w:pStyle w:val="a3"/>
        <w:jc w:val="both"/>
        <w:rPr>
          <w:rFonts w:ascii="Times New Roman" w:hAnsi="Times New Roman" w:cs="Times New Roman"/>
        </w:rPr>
      </w:pPr>
      <w:r w:rsidRPr="004C4001">
        <w:rPr>
          <w:rStyle w:val="a5"/>
          <w:rFonts w:ascii="Times New Roman" w:hAnsi="Times New Roman" w:cs="Times New Roman"/>
        </w:rPr>
        <w:footnoteRef/>
      </w:r>
      <w:r w:rsidRPr="004C4001">
        <w:rPr>
          <w:rFonts w:ascii="Times New Roman" w:hAnsi="Times New Roman" w:cs="Times New Roman"/>
        </w:rPr>
        <w:t xml:space="preserve"> В случае, если нормативными актами публично-правового образования предусмотрена подача заявления в электронной форме через портал государственных/муниципальных услуг, это отражается в данном пункте.</w:t>
      </w:r>
    </w:p>
  </w:footnote>
  <w:footnote w:id="4">
    <w:p w:rsidR="00650738" w:rsidRPr="00FD37E7" w:rsidRDefault="00650738" w:rsidP="00650738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FD37E7">
        <w:rPr>
          <w:rFonts w:ascii="Times New Roman" w:hAnsi="Times New Roman" w:cs="Times New Roman"/>
        </w:rPr>
        <w:t>Использование имущества по целевому назначению является обязательным в силу положений части 1 ст. 18 Федерального закона от 24.07.2007 № 209-ФЗ «О развитии малого и среднего предпринимательства в Российской Федерации». В отношении помещения его целевое назначение устанавливается участниками сделки с учетом проектной и технической документации на имущество (при наличии). Возможны следующие варианты:</w:t>
      </w:r>
    </w:p>
    <w:p w:rsidR="00650738" w:rsidRPr="00FD37E7" w:rsidRDefault="00650738" w:rsidP="00650738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>1. Арендодатель не обозначает конкретного направления использования помещения: «Передается в аренду нежилое помещение»;</w:t>
      </w:r>
    </w:p>
    <w:p w:rsidR="00650738" w:rsidRPr="00FD37E7" w:rsidRDefault="00650738" w:rsidP="00650738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>2. Целевое назначение дается в виде общего определения, например, административное, торговое, производственное;</w:t>
      </w:r>
    </w:p>
    <w:p w:rsidR="00650738" w:rsidRPr="00FD37E7" w:rsidRDefault="00650738" w:rsidP="00650738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>3. Арендодатель сдает помещение по узкоспециализированному назначению, при этом в договоре может быть указано, что целевым назначением использования имущества является продуктовый магазин.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111709"/>
      <w:docPartObj>
        <w:docPartGallery w:val="Page Numbers (Top of Page)"/>
        <w:docPartUnique/>
      </w:docPartObj>
    </w:sdtPr>
    <w:sdtEndPr/>
    <w:sdtContent>
      <w:p w:rsidR="00011B8B" w:rsidRDefault="00E45B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F2A">
          <w:rPr>
            <w:noProof/>
          </w:rPr>
          <w:t>7</w:t>
        </w:r>
        <w:r>
          <w:fldChar w:fldCharType="end"/>
        </w:r>
      </w:p>
    </w:sdtContent>
  </w:sdt>
  <w:p w:rsidR="00011B8B" w:rsidRDefault="00A707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">
    <w:nsid w:val="5D8174F9"/>
    <w:multiLevelType w:val="multilevel"/>
    <w:tmpl w:val="72EA0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5B"/>
    <w:rsid w:val="00387E19"/>
    <w:rsid w:val="003A6FA4"/>
    <w:rsid w:val="004B4CB3"/>
    <w:rsid w:val="004E0EB4"/>
    <w:rsid w:val="005E4F5B"/>
    <w:rsid w:val="00650738"/>
    <w:rsid w:val="006D249C"/>
    <w:rsid w:val="006F7C7A"/>
    <w:rsid w:val="00741286"/>
    <w:rsid w:val="009067EF"/>
    <w:rsid w:val="00A35F2A"/>
    <w:rsid w:val="00A70784"/>
    <w:rsid w:val="00DE02F8"/>
    <w:rsid w:val="00E376BB"/>
    <w:rsid w:val="00E45B4B"/>
    <w:rsid w:val="00E8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507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507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5073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50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0738"/>
  </w:style>
  <w:style w:type="paragraph" w:styleId="a8">
    <w:name w:val="List Paragraph"/>
    <w:basedOn w:val="a"/>
    <w:uiPriority w:val="34"/>
    <w:qFormat/>
    <w:rsid w:val="00650738"/>
    <w:pPr>
      <w:ind w:left="720"/>
      <w:contextualSpacing/>
    </w:pPr>
  </w:style>
  <w:style w:type="table" w:styleId="a9">
    <w:name w:val="Table Grid"/>
    <w:basedOn w:val="a1"/>
    <w:uiPriority w:val="39"/>
    <w:rsid w:val="00650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DE02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E02F8"/>
    <w:pPr>
      <w:widowControl w:val="0"/>
      <w:shd w:val="clear" w:color="auto" w:fill="FFFFFF"/>
      <w:spacing w:after="9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DE02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2F8"/>
    <w:pPr>
      <w:widowControl w:val="0"/>
      <w:shd w:val="clear" w:color="auto" w:fill="FFFFFF"/>
      <w:spacing w:before="1020" w:after="4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D2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24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507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507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5073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50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0738"/>
  </w:style>
  <w:style w:type="paragraph" w:styleId="a8">
    <w:name w:val="List Paragraph"/>
    <w:basedOn w:val="a"/>
    <w:uiPriority w:val="34"/>
    <w:qFormat/>
    <w:rsid w:val="00650738"/>
    <w:pPr>
      <w:ind w:left="720"/>
      <w:contextualSpacing/>
    </w:pPr>
  </w:style>
  <w:style w:type="table" w:styleId="a9">
    <w:name w:val="Table Grid"/>
    <w:basedOn w:val="a1"/>
    <w:uiPriority w:val="39"/>
    <w:rsid w:val="00650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DE02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E02F8"/>
    <w:pPr>
      <w:widowControl w:val="0"/>
      <w:shd w:val="clear" w:color="auto" w:fill="FFFFFF"/>
      <w:spacing w:after="9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DE02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2F8"/>
    <w:pPr>
      <w:widowControl w:val="0"/>
      <w:shd w:val="clear" w:color="auto" w:fill="FFFFFF"/>
      <w:spacing w:before="1020" w:after="4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D2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2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4311FE477D94D9E8DDFFC0F82489B9A64ABA726E600708B45E7FC5DE059ADF9F7E6126D4BCC57XDD1M" TargetMode="External"/><Relationship Id="rId13" Type="http://schemas.openxmlformats.org/officeDocument/2006/relationships/hyperlink" Target="consultantplus://offline/ref=F594311FE477D94D9E8DDFFC0F82489B9B6DAEA72FE700708B45E7FC5DE059ADF9F7E6126D4BC854XDD4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4311FE477D94D9E8DDFFC0F82489B9A64ABA726E600708B45E7FC5DE059ADF9F7E61065X4DB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4311FE477D94D9E8DDFFC0F82489B9A64ABA726E600708B45E7FC5DE059ADF9F7E6126D4BCC57XDD1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94311FE477D94D9E8DDFFC0F82489B9A6AA3A62BE600708B45E7FC5DE059ADF9F7E6X1D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DFFC0F82489B9A64ABA726E600708B45E7FC5DE059ADF9F7E61065X4DB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Пользователь Windows</cp:lastModifiedBy>
  <cp:revision>7</cp:revision>
  <cp:lastPrinted>2019-11-28T06:23:00Z</cp:lastPrinted>
  <dcterms:created xsi:type="dcterms:W3CDTF">2019-11-27T05:55:00Z</dcterms:created>
  <dcterms:modified xsi:type="dcterms:W3CDTF">2019-12-04T03:45:00Z</dcterms:modified>
</cp:coreProperties>
</file>