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5E6" w:rsidRPr="004870C2" w:rsidRDefault="000C55E6" w:rsidP="000C55E6">
      <w:pPr>
        <w:jc w:val="center"/>
        <w:rPr>
          <w:b/>
          <w:sz w:val="28"/>
          <w:szCs w:val="28"/>
        </w:rPr>
      </w:pPr>
      <w:r>
        <w:rPr>
          <w:b/>
          <w:sz w:val="28"/>
          <w:szCs w:val="28"/>
        </w:rPr>
        <w:t>Р</w:t>
      </w:r>
      <w:r w:rsidRPr="004870C2">
        <w:rPr>
          <w:b/>
          <w:sz w:val="28"/>
          <w:szCs w:val="28"/>
        </w:rPr>
        <w:t>ЕСПУБЛИКА БУРЯТИЯ</w:t>
      </w:r>
    </w:p>
    <w:p w:rsidR="000C55E6" w:rsidRPr="004870C2" w:rsidRDefault="000C55E6" w:rsidP="000C55E6">
      <w:pPr>
        <w:jc w:val="center"/>
        <w:rPr>
          <w:b/>
          <w:sz w:val="28"/>
          <w:szCs w:val="28"/>
        </w:rPr>
      </w:pPr>
      <w:r w:rsidRPr="004870C2">
        <w:rPr>
          <w:b/>
          <w:sz w:val="28"/>
          <w:szCs w:val="28"/>
        </w:rPr>
        <w:t>МУН</w:t>
      </w:r>
      <w:r>
        <w:rPr>
          <w:b/>
          <w:sz w:val="28"/>
          <w:szCs w:val="28"/>
        </w:rPr>
        <w:t>ИЦИПАЛЬНОЕ ОБРАЗОВАНИЕ-СЕЛЬСКОЕ ПОСЕЛЕНИЕ</w:t>
      </w:r>
      <w:r w:rsidRPr="004870C2">
        <w:rPr>
          <w:b/>
          <w:sz w:val="28"/>
          <w:szCs w:val="28"/>
        </w:rPr>
        <w:t xml:space="preserve"> «ХОНХОЛОЙСКОЕ»</w:t>
      </w:r>
    </w:p>
    <w:p w:rsidR="000C55E6" w:rsidRPr="004870C2" w:rsidRDefault="000C55E6" w:rsidP="000C55E6">
      <w:pPr>
        <w:jc w:val="center"/>
        <w:rPr>
          <w:b/>
          <w:sz w:val="28"/>
          <w:szCs w:val="28"/>
        </w:rPr>
      </w:pPr>
      <w:r w:rsidRPr="004870C2">
        <w:rPr>
          <w:b/>
          <w:sz w:val="28"/>
          <w:szCs w:val="28"/>
        </w:rPr>
        <w:t>СОВЕТ ДЕПУТАТОВ МУНИЦИПАЛЬНОГО ОБРАЗОВАНИЯ-СЕЛЬСКОГО ПОСЕЛЕНИЯ «ХОНХОЛОЙСКОЕ»</w:t>
      </w:r>
    </w:p>
    <w:p w:rsidR="000C55E6" w:rsidRPr="004870C2" w:rsidRDefault="000C55E6" w:rsidP="000C55E6">
      <w:pPr>
        <w:jc w:val="center"/>
        <w:rPr>
          <w:b/>
          <w:bCs/>
          <w:sz w:val="28"/>
          <w:szCs w:val="28"/>
        </w:rPr>
      </w:pPr>
    </w:p>
    <w:p w:rsidR="000C55E6" w:rsidRPr="004870C2" w:rsidRDefault="000C55E6" w:rsidP="000C55E6">
      <w:pPr>
        <w:jc w:val="center"/>
        <w:rPr>
          <w:b/>
          <w:bCs/>
          <w:sz w:val="28"/>
          <w:szCs w:val="28"/>
        </w:rPr>
      </w:pPr>
      <w:r w:rsidRPr="004870C2">
        <w:rPr>
          <w:b/>
          <w:bCs/>
          <w:sz w:val="28"/>
          <w:szCs w:val="28"/>
        </w:rPr>
        <w:t>РЕШЕНИЕ</w:t>
      </w:r>
    </w:p>
    <w:p w:rsidR="000C55E6" w:rsidRPr="004870C2" w:rsidRDefault="000C55E6" w:rsidP="000C55E6">
      <w:pPr>
        <w:rPr>
          <w:sz w:val="28"/>
          <w:szCs w:val="28"/>
        </w:rPr>
      </w:pPr>
    </w:p>
    <w:p w:rsidR="000C55E6" w:rsidRPr="004870C2" w:rsidRDefault="000C55E6" w:rsidP="000C55E6">
      <w:pPr>
        <w:tabs>
          <w:tab w:val="left" w:pos="1100"/>
        </w:tabs>
        <w:jc w:val="both"/>
        <w:rPr>
          <w:bCs/>
          <w:sz w:val="28"/>
          <w:szCs w:val="28"/>
        </w:rPr>
      </w:pPr>
      <w:r>
        <w:rPr>
          <w:bCs/>
          <w:sz w:val="28"/>
          <w:szCs w:val="28"/>
        </w:rPr>
        <w:t xml:space="preserve">29 апреля  </w:t>
      </w:r>
      <w:r w:rsidRPr="004870C2">
        <w:rPr>
          <w:bCs/>
          <w:sz w:val="28"/>
          <w:szCs w:val="28"/>
        </w:rPr>
        <w:t>201</w:t>
      </w:r>
      <w:r>
        <w:rPr>
          <w:bCs/>
          <w:sz w:val="28"/>
          <w:szCs w:val="28"/>
        </w:rPr>
        <w:t>6</w:t>
      </w:r>
      <w:r>
        <w:rPr>
          <w:bCs/>
          <w:sz w:val="28"/>
          <w:szCs w:val="28"/>
          <w:lang w:val="en-US"/>
        </w:rPr>
        <w:t xml:space="preserve"> </w:t>
      </w:r>
      <w:bookmarkStart w:id="0" w:name="_GoBack"/>
      <w:bookmarkEnd w:id="0"/>
      <w:r w:rsidRPr="004870C2">
        <w:rPr>
          <w:bCs/>
          <w:sz w:val="28"/>
          <w:szCs w:val="28"/>
        </w:rPr>
        <w:t xml:space="preserve">г.                                                                   </w:t>
      </w:r>
      <w:r>
        <w:rPr>
          <w:bCs/>
          <w:sz w:val="28"/>
          <w:szCs w:val="28"/>
        </w:rPr>
        <w:t xml:space="preserve">              №  74</w:t>
      </w:r>
    </w:p>
    <w:p w:rsidR="000C55E6" w:rsidRPr="004870C2" w:rsidRDefault="000C55E6" w:rsidP="000C55E6">
      <w:pPr>
        <w:pStyle w:val="ConsTitle"/>
        <w:widowControl/>
        <w:ind w:right="0"/>
        <w:rPr>
          <w:rFonts w:ascii="Times New Roman" w:hAnsi="Times New Roman" w:cs="Times New Roman"/>
          <w:sz w:val="28"/>
          <w:szCs w:val="28"/>
        </w:rPr>
      </w:pPr>
    </w:p>
    <w:p w:rsidR="000C55E6" w:rsidRPr="004870C2" w:rsidRDefault="000C55E6" w:rsidP="000C55E6">
      <w:pPr>
        <w:widowControl w:val="0"/>
        <w:autoSpaceDE w:val="0"/>
        <w:autoSpaceDN w:val="0"/>
        <w:jc w:val="center"/>
        <w:rPr>
          <w:b/>
          <w:sz w:val="28"/>
          <w:szCs w:val="28"/>
        </w:rPr>
      </w:pPr>
      <w:r w:rsidRPr="004870C2">
        <w:rPr>
          <w:b/>
          <w:sz w:val="28"/>
          <w:szCs w:val="28"/>
        </w:rPr>
        <w:t>Об утверждении Положения о ежемесячной доплате к страховой пенсии в органах местного самоуправления и пенсии за выслугу лет лицам, замещавшим должности муниципальной службы в Муниципальном образовании - сельского поселения «Хонхолойское»</w:t>
      </w:r>
    </w:p>
    <w:p w:rsidR="000C55E6" w:rsidRPr="004870C2" w:rsidRDefault="000C55E6" w:rsidP="000C55E6">
      <w:pPr>
        <w:pStyle w:val="ConsNonformat"/>
        <w:widowControl/>
        <w:ind w:right="0" w:firstLine="540"/>
        <w:rPr>
          <w:rFonts w:ascii="Times New Roman" w:hAnsi="Times New Roman" w:cs="Times New Roman"/>
          <w:sz w:val="28"/>
          <w:szCs w:val="28"/>
        </w:rPr>
      </w:pPr>
    </w:p>
    <w:p w:rsidR="000C55E6" w:rsidRPr="004870C2" w:rsidRDefault="000C55E6" w:rsidP="000C55E6">
      <w:pPr>
        <w:rPr>
          <w:rFonts w:eastAsia="SimSun"/>
          <w:sz w:val="28"/>
          <w:szCs w:val="28"/>
          <w:lang w:eastAsia="zh-CN"/>
        </w:rPr>
      </w:pPr>
      <w:r w:rsidRPr="004870C2">
        <w:rPr>
          <w:rFonts w:eastAsia="SimSun"/>
          <w:sz w:val="28"/>
          <w:szCs w:val="28"/>
          <w:lang w:eastAsia="zh-CN"/>
        </w:rPr>
        <w:t xml:space="preserve">          </w:t>
      </w:r>
    </w:p>
    <w:p w:rsidR="000C55E6" w:rsidRPr="004870C2" w:rsidRDefault="000C55E6" w:rsidP="000C55E6">
      <w:pPr>
        <w:jc w:val="both"/>
        <w:rPr>
          <w:rFonts w:eastAsia="SimSun"/>
          <w:sz w:val="28"/>
          <w:szCs w:val="28"/>
          <w:lang w:eastAsia="zh-CN"/>
        </w:rPr>
      </w:pPr>
      <w:r w:rsidRPr="004870C2">
        <w:rPr>
          <w:rFonts w:eastAsia="SimSun"/>
          <w:sz w:val="28"/>
          <w:szCs w:val="28"/>
          <w:lang w:eastAsia="zh-CN"/>
        </w:rPr>
        <w:t xml:space="preserve">         В соответствии с Федеральным законом "О страховых пенсиях", Законом Республики Бурятия "О доплате к страховой пенсии и пенсиях за выслугу лет отдельным категориям граждан" от 29.09.2001 N 808-II Совет депутатов Муниципального образования – сельского поселения «Хонхолойское» решил:</w:t>
      </w:r>
    </w:p>
    <w:p w:rsidR="000C55E6" w:rsidRPr="004870C2" w:rsidRDefault="000C55E6" w:rsidP="000C55E6">
      <w:pPr>
        <w:jc w:val="both"/>
        <w:rPr>
          <w:rFonts w:eastAsia="SimSun"/>
          <w:sz w:val="28"/>
          <w:szCs w:val="28"/>
          <w:lang w:eastAsia="zh-CN"/>
        </w:rPr>
      </w:pPr>
      <w:r>
        <w:rPr>
          <w:rFonts w:eastAsia="SimSun"/>
          <w:sz w:val="28"/>
          <w:szCs w:val="28"/>
          <w:lang w:eastAsia="zh-CN"/>
        </w:rPr>
        <w:t xml:space="preserve">     1.  Решение  Совета депутатов  от 25.06.2007 года  №  16  «Об утверждении Положения  о порядке установления выплаты ежемесячной доплаты к государственной пенсии лицам, замещавшим выборные муниципальные должности, муниципальным служащим, замещавшим в аппаратах этих органов муниципальные должности муниципальной службы в муниципальном образовании – сельском поселении «Хонхолойское» отменить.</w:t>
      </w:r>
    </w:p>
    <w:p w:rsidR="000C55E6" w:rsidRPr="004870C2" w:rsidRDefault="000C55E6" w:rsidP="000C55E6">
      <w:pPr>
        <w:ind w:left="360"/>
        <w:jc w:val="both"/>
        <w:rPr>
          <w:rFonts w:eastAsia="SimSun"/>
          <w:sz w:val="28"/>
          <w:szCs w:val="28"/>
          <w:lang w:eastAsia="zh-CN"/>
        </w:rPr>
      </w:pPr>
      <w:r>
        <w:rPr>
          <w:rFonts w:eastAsia="SimSun"/>
          <w:sz w:val="28"/>
          <w:szCs w:val="28"/>
          <w:lang w:eastAsia="zh-CN"/>
        </w:rPr>
        <w:t xml:space="preserve">2. </w:t>
      </w:r>
      <w:r w:rsidRPr="004870C2">
        <w:rPr>
          <w:rFonts w:eastAsia="SimSun"/>
          <w:sz w:val="28"/>
          <w:szCs w:val="28"/>
          <w:lang w:eastAsia="zh-CN"/>
        </w:rPr>
        <w:t>Принять решение «Об утверждении П</w:t>
      </w:r>
      <w:r>
        <w:rPr>
          <w:rFonts w:eastAsia="SimSun"/>
          <w:sz w:val="28"/>
          <w:szCs w:val="28"/>
          <w:lang w:eastAsia="zh-CN"/>
        </w:rPr>
        <w:t xml:space="preserve">оложения о ежемесячной доплате </w:t>
      </w:r>
      <w:r w:rsidRPr="004870C2">
        <w:rPr>
          <w:rFonts w:eastAsia="SimSun"/>
          <w:sz w:val="28"/>
          <w:szCs w:val="28"/>
          <w:lang w:eastAsia="zh-CN"/>
        </w:rPr>
        <w:t>к страховой пенсии в органах местного самоуправления и пенсии за выслугу лет лицам, замещавшим должности муниципальной службы в Муниципальном образовании</w:t>
      </w:r>
      <w:r>
        <w:rPr>
          <w:rFonts w:eastAsia="SimSun"/>
          <w:sz w:val="28"/>
          <w:szCs w:val="28"/>
          <w:lang w:eastAsia="zh-CN"/>
        </w:rPr>
        <w:t xml:space="preserve"> </w:t>
      </w:r>
      <w:r w:rsidRPr="004870C2">
        <w:rPr>
          <w:rFonts w:eastAsia="SimSun"/>
          <w:sz w:val="28"/>
          <w:szCs w:val="28"/>
          <w:lang w:eastAsia="zh-CN"/>
        </w:rPr>
        <w:t>-</w:t>
      </w:r>
      <w:r>
        <w:rPr>
          <w:rFonts w:eastAsia="SimSun"/>
          <w:sz w:val="28"/>
          <w:szCs w:val="28"/>
          <w:lang w:eastAsia="zh-CN"/>
        </w:rPr>
        <w:t xml:space="preserve"> </w:t>
      </w:r>
      <w:r w:rsidRPr="004870C2">
        <w:rPr>
          <w:rFonts w:eastAsia="SimSun"/>
          <w:sz w:val="28"/>
          <w:szCs w:val="28"/>
          <w:lang w:eastAsia="zh-CN"/>
        </w:rPr>
        <w:t>сельского поселения «Хонхолойское»» (Приложение).</w:t>
      </w:r>
    </w:p>
    <w:p w:rsidR="000C55E6" w:rsidRPr="004870C2" w:rsidRDefault="000C55E6" w:rsidP="000C55E6">
      <w:pPr>
        <w:ind w:left="360"/>
        <w:jc w:val="both"/>
        <w:rPr>
          <w:rFonts w:eastAsia="SimSun"/>
          <w:sz w:val="28"/>
          <w:szCs w:val="28"/>
          <w:lang w:eastAsia="zh-CN"/>
        </w:rPr>
      </w:pPr>
      <w:r>
        <w:rPr>
          <w:rFonts w:eastAsia="SimSun"/>
          <w:sz w:val="28"/>
          <w:szCs w:val="28"/>
          <w:lang w:eastAsia="zh-CN"/>
        </w:rPr>
        <w:t>3.</w:t>
      </w:r>
      <w:r w:rsidRPr="004870C2">
        <w:rPr>
          <w:rFonts w:eastAsia="SimSun"/>
          <w:sz w:val="28"/>
          <w:szCs w:val="28"/>
          <w:lang w:eastAsia="zh-CN"/>
        </w:rPr>
        <w:t xml:space="preserve"> Настоящее решение подлежит обнародованию на информационном стенде Муниципального образования</w:t>
      </w:r>
      <w:r>
        <w:rPr>
          <w:rFonts w:eastAsia="SimSun"/>
          <w:sz w:val="28"/>
          <w:szCs w:val="28"/>
          <w:lang w:eastAsia="zh-CN"/>
        </w:rPr>
        <w:t xml:space="preserve"> </w:t>
      </w:r>
      <w:r w:rsidRPr="004870C2">
        <w:rPr>
          <w:rFonts w:eastAsia="SimSun"/>
          <w:sz w:val="28"/>
          <w:szCs w:val="28"/>
          <w:lang w:eastAsia="zh-CN"/>
        </w:rPr>
        <w:t>-</w:t>
      </w:r>
      <w:r>
        <w:rPr>
          <w:rFonts w:eastAsia="SimSun"/>
          <w:sz w:val="28"/>
          <w:szCs w:val="28"/>
          <w:lang w:eastAsia="zh-CN"/>
        </w:rPr>
        <w:t xml:space="preserve"> </w:t>
      </w:r>
      <w:r w:rsidRPr="004870C2">
        <w:rPr>
          <w:rFonts w:eastAsia="SimSun"/>
          <w:sz w:val="28"/>
          <w:szCs w:val="28"/>
          <w:lang w:eastAsia="zh-CN"/>
        </w:rPr>
        <w:t>сельского поселения «Хонхолойское».</w:t>
      </w:r>
    </w:p>
    <w:p w:rsidR="000C55E6" w:rsidRPr="004870C2" w:rsidRDefault="000C55E6" w:rsidP="000C55E6">
      <w:pPr>
        <w:jc w:val="both"/>
        <w:rPr>
          <w:rFonts w:eastAsia="SimSun"/>
          <w:sz w:val="28"/>
          <w:szCs w:val="28"/>
          <w:lang w:eastAsia="zh-CN"/>
        </w:rPr>
      </w:pPr>
      <w:r>
        <w:rPr>
          <w:rFonts w:eastAsia="SimSun"/>
          <w:sz w:val="28"/>
          <w:szCs w:val="28"/>
          <w:lang w:eastAsia="zh-CN"/>
        </w:rPr>
        <w:t xml:space="preserve">     4</w:t>
      </w:r>
      <w:r w:rsidRPr="004870C2">
        <w:rPr>
          <w:rFonts w:eastAsia="SimSun"/>
          <w:sz w:val="28"/>
          <w:szCs w:val="28"/>
          <w:lang w:eastAsia="zh-CN"/>
        </w:rPr>
        <w:t>.   Настоящее решение вступает в силу с момента его подписания.</w:t>
      </w:r>
    </w:p>
    <w:p w:rsidR="000C55E6" w:rsidRPr="004870C2" w:rsidRDefault="000C55E6" w:rsidP="000C55E6">
      <w:pPr>
        <w:jc w:val="both"/>
        <w:rPr>
          <w:rFonts w:eastAsia="SimSun"/>
          <w:sz w:val="28"/>
          <w:szCs w:val="28"/>
          <w:lang w:eastAsia="zh-CN"/>
        </w:rPr>
      </w:pPr>
      <w:r>
        <w:rPr>
          <w:rFonts w:eastAsia="SimSun"/>
          <w:sz w:val="28"/>
          <w:szCs w:val="28"/>
          <w:lang w:eastAsia="zh-CN"/>
        </w:rPr>
        <w:t xml:space="preserve">     5</w:t>
      </w:r>
      <w:r w:rsidRPr="004870C2">
        <w:rPr>
          <w:rFonts w:eastAsia="SimSun"/>
          <w:sz w:val="28"/>
          <w:szCs w:val="28"/>
          <w:lang w:eastAsia="zh-CN"/>
        </w:rPr>
        <w:t>.   Контроль за исполнением настоящего решения оставляю за собой.</w:t>
      </w:r>
    </w:p>
    <w:p w:rsidR="000C55E6" w:rsidRPr="004870C2" w:rsidRDefault="000C55E6" w:rsidP="000C55E6">
      <w:pPr>
        <w:jc w:val="both"/>
        <w:rPr>
          <w:sz w:val="28"/>
          <w:szCs w:val="28"/>
        </w:rPr>
      </w:pPr>
    </w:p>
    <w:p w:rsidR="000C55E6" w:rsidRPr="004870C2" w:rsidRDefault="000C55E6" w:rsidP="000C55E6">
      <w:pPr>
        <w:jc w:val="both"/>
        <w:rPr>
          <w:sz w:val="28"/>
          <w:szCs w:val="28"/>
        </w:rPr>
      </w:pPr>
    </w:p>
    <w:p w:rsidR="000C55E6" w:rsidRPr="004870C2" w:rsidRDefault="000C55E6" w:rsidP="000C55E6">
      <w:pPr>
        <w:jc w:val="both"/>
        <w:rPr>
          <w:sz w:val="28"/>
          <w:szCs w:val="28"/>
        </w:rPr>
      </w:pPr>
    </w:p>
    <w:p w:rsidR="000C55E6" w:rsidRPr="004870C2" w:rsidRDefault="000C55E6" w:rsidP="000C55E6">
      <w:pPr>
        <w:rPr>
          <w:sz w:val="28"/>
          <w:szCs w:val="28"/>
        </w:rPr>
      </w:pPr>
    </w:p>
    <w:p w:rsidR="000C55E6" w:rsidRPr="004870C2" w:rsidRDefault="000C55E6" w:rsidP="000C55E6">
      <w:pPr>
        <w:rPr>
          <w:b/>
          <w:sz w:val="28"/>
          <w:szCs w:val="28"/>
        </w:rPr>
      </w:pPr>
      <w:r w:rsidRPr="004870C2">
        <w:rPr>
          <w:b/>
          <w:sz w:val="28"/>
          <w:szCs w:val="28"/>
        </w:rPr>
        <w:t>Глава Муниципального образования-</w:t>
      </w:r>
    </w:p>
    <w:p w:rsidR="000C55E6" w:rsidRPr="004870C2" w:rsidRDefault="000C55E6" w:rsidP="000C55E6">
      <w:pPr>
        <w:rPr>
          <w:b/>
          <w:sz w:val="28"/>
          <w:szCs w:val="28"/>
        </w:rPr>
      </w:pPr>
      <w:r w:rsidRPr="004870C2">
        <w:rPr>
          <w:b/>
          <w:sz w:val="28"/>
          <w:szCs w:val="28"/>
        </w:rPr>
        <w:t>сельского поселения «Хонхолойское»                         В.В. Митыпов</w:t>
      </w:r>
    </w:p>
    <w:p w:rsidR="000C55E6" w:rsidRDefault="000C55E6" w:rsidP="000C55E6">
      <w:pPr>
        <w:jc w:val="right"/>
        <w:rPr>
          <w:sz w:val="28"/>
          <w:szCs w:val="28"/>
        </w:rPr>
      </w:pPr>
    </w:p>
    <w:p w:rsidR="000C55E6" w:rsidRDefault="000C55E6" w:rsidP="000C55E6">
      <w:pPr>
        <w:jc w:val="right"/>
        <w:rPr>
          <w:sz w:val="28"/>
          <w:szCs w:val="28"/>
        </w:rPr>
      </w:pPr>
    </w:p>
    <w:p w:rsidR="000C55E6" w:rsidRPr="004870C2" w:rsidRDefault="000C55E6" w:rsidP="000C55E6">
      <w:pPr>
        <w:jc w:val="right"/>
        <w:rPr>
          <w:sz w:val="28"/>
          <w:szCs w:val="28"/>
        </w:rPr>
      </w:pPr>
      <w:r w:rsidRPr="004870C2">
        <w:rPr>
          <w:sz w:val="28"/>
          <w:szCs w:val="28"/>
        </w:rPr>
        <w:lastRenderedPageBreak/>
        <w:t>Приложение</w:t>
      </w:r>
    </w:p>
    <w:p w:rsidR="000C55E6" w:rsidRPr="004870C2" w:rsidRDefault="000C55E6" w:rsidP="000C55E6">
      <w:pPr>
        <w:jc w:val="right"/>
        <w:rPr>
          <w:sz w:val="28"/>
          <w:szCs w:val="28"/>
        </w:rPr>
      </w:pPr>
      <w:r w:rsidRPr="004870C2">
        <w:rPr>
          <w:sz w:val="28"/>
          <w:szCs w:val="28"/>
        </w:rPr>
        <w:t>к решению Совета депутатов</w:t>
      </w:r>
    </w:p>
    <w:p w:rsidR="000C55E6" w:rsidRPr="004870C2" w:rsidRDefault="000C55E6" w:rsidP="000C55E6">
      <w:pPr>
        <w:jc w:val="right"/>
        <w:rPr>
          <w:sz w:val="28"/>
          <w:szCs w:val="28"/>
        </w:rPr>
      </w:pPr>
      <w:r w:rsidRPr="004870C2">
        <w:rPr>
          <w:sz w:val="28"/>
          <w:szCs w:val="28"/>
        </w:rPr>
        <w:t>МО-СП «Хонхолойское»</w:t>
      </w:r>
    </w:p>
    <w:p w:rsidR="000C55E6" w:rsidRPr="004870C2" w:rsidRDefault="000C55E6" w:rsidP="000C55E6">
      <w:pPr>
        <w:jc w:val="right"/>
        <w:rPr>
          <w:sz w:val="28"/>
          <w:szCs w:val="28"/>
        </w:rPr>
      </w:pPr>
      <w:r>
        <w:rPr>
          <w:sz w:val="28"/>
          <w:szCs w:val="28"/>
        </w:rPr>
        <w:t>от 29 апреля  2016г. № 74</w:t>
      </w:r>
    </w:p>
    <w:p w:rsidR="000C55E6" w:rsidRPr="004870C2" w:rsidRDefault="000C55E6" w:rsidP="000C55E6">
      <w:pPr>
        <w:jc w:val="right"/>
        <w:rPr>
          <w:sz w:val="28"/>
          <w:szCs w:val="28"/>
        </w:rPr>
      </w:pPr>
    </w:p>
    <w:p w:rsidR="000C55E6" w:rsidRPr="004870C2" w:rsidRDefault="000C55E6" w:rsidP="000C55E6">
      <w:pPr>
        <w:widowControl w:val="0"/>
        <w:autoSpaceDE w:val="0"/>
        <w:autoSpaceDN w:val="0"/>
        <w:jc w:val="center"/>
        <w:rPr>
          <w:b/>
          <w:sz w:val="28"/>
          <w:szCs w:val="28"/>
        </w:rPr>
      </w:pPr>
      <w:r w:rsidRPr="004870C2">
        <w:rPr>
          <w:b/>
          <w:sz w:val="28"/>
          <w:szCs w:val="28"/>
        </w:rPr>
        <w:t>ПОЛОЖЕНИЕ О ЕЖЕМЕСЯЧНОЙ ДОПЛАТЕ К СТРАХОВОЙ ПЕНСИИ В ОРГАНАХ МЕСТНОГО САМОУПРАВЛЕНИЯ И ПЕНСИИ ЗА ВЫСЛУГУЛЕТ ЛИЦАМ, ЗАМЕЩАВШИМ ДОЛЖНОСТИ МУНИЦИПАЛЬНОЙ СЛУЖБЫ В МУН</w:t>
      </w:r>
      <w:r>
        <w:rPr>
          <w:b/>
          <w:sz w:val="28"/>
          <w:szCs w:val="28"/>
        </w:rPr>
        <w:t>ИЦИПАЛЬНОМ ОБРАЗОВАНИИ - СЕЛЬСКОЕ ПОСЕЛЕНИЕ</w:t>
      </w:r>
      <w:r w:rsidRPr="004870C2">
        <w:rPr>
          <w:b/>
          <w:sz w:val="28"/>
          <w:szCs w:val="28"/>
        </w:rPr>
        <w:t xml:space="preserve"> «ХОНХОЛОЙСКОЕ»</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both"/>
        <w:rPr>
          <w:sz w:val="28"/>
          <w:szCs w:val="28"/>
        </w:rPr>
      </w:pPr>
      <w:bookmarkStart w:id="1" w:name="P35"/>
      <w:bookmarkEnd w:id="1"/>
    </w:p>
    <w:p w:rsidR="000C55E6" w:rsidRPr="004870C2" w:rsidRDefault="000C55E6" w:rsidP="000C55E6">
      <w:pPr>
        <w:widowControl w:val="0"/>
        <w:autoSpaceDE w:val="0"/>
        <w:autoSpaceDN w:val="0"/>
        <w:ind w:firstLine="540"/>
        <w:jc w:val="both"/>
        <w:rPr>
          <w:sz w:val="28"/>
          <w:szCs w:val="28"/>
        </w:rPr>
      </w:pPr>
      <w:r w:rsidRPr="004870C2">
        <w:rPr>
          <w:sz w:val="28"/>
          <w:szCs w:val="28"/>
        </w:rPr>
        <w:t>Настоящее Положение регулирует основания, порядок назначения и выплаты ежемесячной доплаты к страховой пенсии лицам, замещавшим должности муниципальной службы (далее - муниципальная служба) в органах местного самоуправления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center"/>
        <w:rPr>
          <w:b/>
          <w:sz w:val="28"/>
          <w:szCs w:val="28"/>
        </w:rPr>
      </w:pPr>
      <w:r w:rsidRPr="004870C2">
        <w:rPr>
          <w:b/>
          <w:sz w:val="28"/>
          <w:szCs w:val="28"/>
        </w:rPr>
        <w:t>1. Ежемесячная доплата к страховой пенсии отдельным</w:t>
      </w:r>
    </w:p>
    <w:p w:rsidR="000C55E6" w:rsidRPr="004870C2" w:rsidRDefault="000C55E6" w:rsidP="000C55E6">
      <w:pPr>
        <w:widowControl w:val="0"/>
        <w:autoSpaceDE w:val="0"/>
        <w:autoSpaceDN w:val="0"/>
        <w:jc w:val="center"/>
        <w:rPr>
          <w:b/>
          <w:sz w:val="28"/>
          <w:szCs w:val="28"/>
        </w:rPr>
      </w:pPr>
      <w:r w:rsidRPr="004870C2">
        <w:rPr>
          <w:b/>
          <w:sz w:val="28"/>
          <w:szCs w:val="28"/>
        </w:rPr>
        <w:t>категориям граждан</w:t>
      </w:r>
    </w:p>
    <w:p w:rsidR="000C55E6" w:rsidRPr="004870C2" w:rsidRDefault="000C55E6" w:rsidP="000C55E6">
      <w:pPr>
        <w:widowControl w:val="0"/>
        <w:autoSpaceDE w:val="0"/>
        <w:autoSpaceDN w:val="0"/>
        <w:jc w:val="center"/>
        <w:rPr>
          <w:b/>
          <w:sz w:val="28"/>
          <w:szCs w:val="28"/>
        </w:rPr>
      </w:pPr>
    </w:p>
    <w:p w:rsidR="000C55E6" w:rsidRPr="004870C2" w:rsidRDefault="000C55E6" w:rsidP="000C55E6">
      <w:pPr>
        <w:widowControl w:val="0"/>
        <w:autoSpaceDE w:val="0"/>
        <w:autoSpaceDN w:val="0"/>
        <w:ind w:firstLine="540"/>
        <w:jc w:val="both"/>
        <w:rPr>
          <w:sz w:val="28"/>
          <w:szCs w:val="28"/>
        </w:rPr>
      </w:pPr>
      <w:bookmarkStart w:id="2" w:name="P52"/>
      <w:bookmarkEnd w:id="2"/>
      <w:r w:rsidRPr="004870C2">
        <w:rPr>
          <w:sz w:val="28"/>
          <w:szCs w:val="28"/>
        </w:rPr>
        <w:t>1.1. Право на получение ежемесячной доплаты к страховой пенсии (далее - доплата), за исключением случаев прекращения полномочий, связанных с виновными действиями (бездействием), установленными решением суда, имеют:</w:t>
      </w:r>
    </w:p>
    <w:p w:rsidR="000C55E6" w:rsidRPr="004870C2" w:rsidRDefault="000C55E6" w:rsidP="000C55E6">
      <w:pPr>
        <w:widowControl w:val="0"/>
        <w:autoSpaceDE w:val="0"/>
        <w:autoSpaceDN w:val="0"/>
        <w:ind w:firstLine="540"/>
        <w:jc w:val="both"/>
        <w:rPr>
          <w:sz w:val="28"/>
          <w:szCs w:val="28"/>
        </w:rPr>
      </w:pPr>
      <w:r w:rsidRPr="004870C2">
        <w:rPr>
          <w:sz w:val="28"/>
          <w:szCs w:val="28"/>
        </w:rPr>
        <w:t>а) лица, замещавшие не менее трех лет на постоянной основе выборные муниципальные должности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 и освобожденные от должности в связи с прекращением полномочий (в том числе досрочно);</w:t>
      </w:r>
    </w:p>
    <w:p w:rsidR="000C55E6" w:rsidRPr="004870C2" w:rsidRDefault="000C55E6" w:rsidP="000C55E6">
      <w:pPr>
        <w:widowControl w:val="0"/>
        <w:autoSpaceDE w:val="0"/>
        <w:autoSpaceDN w:val="0"/>
        <w:ind w:firstLine="540"/>
        <w:jc w:val="both"/>
        <w:rPr>
          <w:sz w:val="28"/>
          <w:szCs w:val="28"/>
        </w:rPr>
      </w:pPr>
      <w:bookmarkStart w:id="3" w:name="P56"/>
      <w:bookmarkEnd w:id="3"/>
      <w:r w:rsidRPr="004870C2">
        <w:rPr>
          <w:sz w:val="28"/>
          <w:szCs w:val="28"/>
        </w:rPr>
        <w:t xml:space="preserve">б) лица, замещавшие не менее одного года высшие должности муниципальной службы, указанные </w:t>
      </w:r>
      <w:r w:rsidRPr="004870C2">
        <w:rPr>
          <w:color w:val="000000"/>
          <w:sz w:val="28"/>
          <w:szCs w:val="28"/>
        </w:rPr>
        <w:t xml:space="preserve">в </w:t>
      </w:r>
      <w:hyperlink r:id="rId4" w:history="1">
        <w:r w:rsidRPr="004870C2">
          <w:rPr>
            <w:color w:val="000000"/>
            <w:sz w:val="28"/>
            <w:szCs w:val="28"/>
          </w:rPr>
          <w:t>части первой раздела 1.1</w:t>
        </w:r>
      </w:hyperlink>
      <w:r w:rsidRPr="004870C2">
        <w:rPr>
          <w:color w:val="000000"/>
          <w:sz w:val="28"/>
          <w:szCs w:val="28"/>
        </w:rPr>
        <w:t xml:space="preserve"> Реестра</w:t>
      </w:r>
      <w:r w:rsidRPr="004870C2">
        <w:rPr>
          <w:sz w:val="28"/>
          <w:szCs w:val="28"/>
        </w:rPr>
        <w:t xml:space="preserve"> должностей муниципальной службы в Республике Бурятия.</w:t>
      </w:r>
    </w:p>
    <w:p w:rsidR="000C55E6" w:rsidRPr="004870C2" w:rsidRDefault="000C55E6" w:rsidP="000C55E6">
      <w:pPr>
        <w:widowControl w:val="0"/>
        <w:autoSpaceDE w:val="0"/>
        <w:autoSpaceDN w:val="0"/>
        <w:ind w:firstLine="540"/>
        <w:jc w:val="both"/>
        <w:rPr>
          <w:sz w:val="28"/>
          <w:szCs w:val="28"/>
        </w:rPr>
      </w:pPr>
      <w:r w:rsidRPr="004870C2">
        <w:rPr>
          <w:sz w:val="28"/>
          <w:szCs w:val="28"/>
        </w:rPr>
        <w:t>1.2. Доплата устанавливается к страховым пенсиям, назначенным на основании:</w:t>
      </w:r>
    </w:p>
    <w:p w:rsidR="000C55E6" w:rsidRPr="004870C2" w:rsidRDefault="000C55E6" w:rsidP="000C55E6">
      <w:pPr>
        <w:widowControl w:val="0"/>
        <w:autoSpaceDE w:val="0"/>
        <w:autoSpaceDN w:val="0"/>
        <w:ind w:firstLine="540"/>
        <w:jc w:val="both"/>
        <w:rPr>
          <w:color w:val="000000"/>
          <w:sz w:val="28"/>
          <w:szCs w:val="28"/>
        </w:rPr>
      </w:pPr>
      <w:r w:rsidRPr="004870C2">
        <w:rPr>
          <w:sz w:val="28"/>
          <w:szCs w:val="28"/>
        </w:rPr>
        <w:t xml:space="preserve">а) </w:t>
      </w:r>
      <w:r w:rsidRPr="004870C2">
        <w:rPr>
          <w:color w:val="000000"/>
          <w:sz w:val="28"/>
          <w:szCs w:val="28"/>
        </w:rPr>
        <w:t xml:space="preserve">Федерального </w:t>
      </w:r>
      <w:hyperlink r:id="rId5" w:history="1">
        <w:r w:rsidRPr="004870C2">
          <w:rPr>
            <w:color w:val="000000"/>
            <w:sz w:val="28"/>
            <w:szCs w:val="28"/>
          </w:rPr>
          <w:t>закона</w:t>
        </w:r>
      </w:hyperlink>
      <w:r w:rsidRPr="004870C2">
        <w:rPr>
          <w:color w:val="000000"/>
          <w:sz w:val="28"/>
          <w:szCs w:val="28"/>
        </w:rPr>
        <w:t xml:space="preserve"> «О трудовых пенсиях в Российской Федерации» к следующим видам пенсий:</w:t>
      </w:r>
    </w:p>
    <w:p w:rsidR="000C55E6" w:rsidRPr="004870C2" w:rsidRDefault="000C55E6" w:rsidP="000C55E6">
      <w:pPr>
        <w:widowControl w:val="0"/>
        <w:autoSpaceDE w:val="0"/>
        <w:autoSpaceDN w:val="0"/>
        <w:ind w:firstLine="540"/>
        <w:jc w:val="both"/>
        <w:rPr>
          <w:color w:val="000000"/>
          <w:sz w:val="28"/>
          <w:szCs w:val="28"/>
        </w:rPr>
      </w:pPr>
      <w:r w:rsidRPr="004870C2">
        <w:rPr>
          <w:color w:val="000000"/>
          <w:sz w:val="28"/>
          <w:szCs w:val="28"/>
        </w:rPr>
        <w:t>по старости;</w:t>
      </w:r>
    </w:p>
    <w:p w:rsidR="000C55E6" w:rsidRPr="004870C2" w:rsidRDefault="000C55E6" w:rsidP="000C55E6">
      <w:pPr>
        <w:widowControl w:val="0"/>
        <w:autoSpaceDE w:val="0"/>
        <w:autoSpaceDN w:val="0"/>
        <w:ind w:firstLine="540"/>
        <w:jc w:val="both"/>
        <w:rPr>
          <w:color w:val="000000"/>
          <w:sz w:val="28"/>
          <w:szCs w:val="28"/>
        </w:rPr>
      </w:pPr>
      <w:r w:rsidRPr="004870C2">
        <w:rPr>
          <w:color w:val="000000"/>
          <w:sz w:val="28"/>
          <w:szCs w:val="28"/>
        </w:rPr>
        <w:t>по инвалидности I и II групп;</w:t>
      </w:r>
    </w:p>
    <w:p w:rsidR="000C55E6" w:rsidRPr="004870C2" w:rsidRDefault="000C55E6" w:rsidP="000C55E6">
      <w:pPr>
        <w:widowControl w:val="0"/>
        <w:autoSpaceDE w:val="0"/>
        <w:autoSpaceDN w:val="0"/>
        <w:ind w:firstLine="540"/>
        <w:jc w:val="both"/>
        <w:rPr>
          <w:color w:val="000000"/>
          <w:sz w:val="28"/>
          <w:szCs w:val="28"/>
        </w:rPr>
      </w:pPr>
      <w:r w:rsidRPr="004870C2">
        <w:rPr>
          <w:color w:val="000000"/>
          <w:sz w:val="28"/>
          <w:szCs w:val="28"/>
        </w:rPr>
        <w:t xml:space="preserve">б) </w:t>
      </w:r>
      <w:hyperlink r:id="rId6" w:history="1">
        <w:r w:rsidRPr="004870C2">
          <w:rPr>
            <w:color w:val="000000"/>
            <w:sz w:val="28"/>
            <w:szCs w:val="28"/>
          </w:rPr>
          <w:t>Закона</w:t>
        </w:r>
      </w:hyperlink>
      <w:r w:rsidRPr="004870C2">
        <w:rPr>
          <w:color w:val="000000"/>
          <w:sz w:val="28"/>
          <w:szCs w:val="28"/>
        </w:rPr>
        <w:t xml:space="preserve"> Российской Федерации «О занятости населения в Российской Федерации».</w:t>
      </w:r>
    </w:p>
    <w:p w:rsidR="000C55E6" w:rsidRPr="004870C2" w:rsidRDefault="000C55E6" w:rsidP="000C55E6">
      <w:pPr>
        <w:widowControl w:val="0"/>
        <w:autoSpaceDE w:val="0"/>
        <w:autoSpaceDN w:val="0"/>
        <w:ind w:firstLine="540"/>
        <w:jc w:val="both"/>
        <w:rPr>
          <w:color w:val="000000"/>
          <w:sz w:val="28"/>
          <w:szCs w:val="28"/>
        </w:rPr>
      </w:pPr>
      <w:r w:rsidRPr="004870C2">
        <w:rPr>
          <w:color w:val="000000"/>
          <w:sz w:val="28"/>
          <w:szCs w:val="28"/>
        </w:rPr>
        <w:t xml:space="preserve">1.3. Размер ежемесячной доплаты к страховой пенсии не может быть ниже размера фиксированной выплаты к страховой пенсии, предусмотренной </w:t>
      </w:r>
      <w:hyperlink r:id="rId7" w:history="1">
        <w:r w:rsidRPr="004870C2">
          <w:rPr>
            <w:color w:val="000000"/>
            <w:sz w:val="28"/>
            <w:szCs w:val="28"/>
          </w:rPr>
          <w:t>частью 1 статьи 16</w:t>
        </w:r>
      </w:hyperlink>
      <w:r w:rsidRPr="004870C2">
        <w:rPr>
          <w:color w:val="000000"/>
          <w:sz w:val="28"/>
          <w:szCs w:val="28"/>
        </w:rPr>
        <w:t xml:space="preserve">, </w:t>
      </w:r>
      <w:hyperlink r:id="rId8" w:history="1">
        <w:r w:rsidRPr="004870C2">
          <w:rPr>
            <w:color w:val="000000"/>
            <w:sz w:val="28"/>
            <w:szCs w:val="28"/>
          </w:rPr>
          <w:t>статьей 17</w:t>
        </w:r>
      </w:hyperlink>
      <w:r w:rsidRPr="004870C2">
        <w:rPr>
          <w:color w:val="000000"/>
          <w:sz w:val="28"/>
          <w:szCs w:val="28"/>
        </w:rPr>
        <w:t xml:space="preserve"> Федерального закона «О страховых пенсиях», с учетом проведенной индексации на день назначения ежемесячной доплаты к страховой пенсии.</w:t>
      </w:r>
    </w:p>
    <w:p w:rsidR="000C55E6" w:rsidRPr="004870C2" w:rsidRDefault="000C55E6" w:rsidP="000C55E6">
      <w:pPr>
        <w:widowControl w:val="0"/>
        <w:autoSpaceDE w:val="0"/>
        <w:autoSpaceDN w:val="0"/>
        <w:ind w:firstLine="540"/>
        <w:jc w:val="both"/>
        <w:rPr>
          <w:sz w:val="28"/>
          <w:szCs w:val="28"/>
        </w:rPr>
      </w:pPr>
      <w:r w:rsidRPr="004870C2">
        <w:rPr>
          <w:color w:val="000000"/>
          <w:sz w:val="28"/>
          <w:szCs w:val="28"/>
        </w:rPr>
        <w:lastRenderedPageBreak/>
        <w:t xml:space="preserve">При индексации (увеличении) фиксированной выплаты к страховой пенсии в соответствии с Федеральным </w:t>
      </w:r>
      <w:hyperlink r:id="rId9" w:history="1">
        <w:r w:rsidRPr="004870C2">
          <w:rPr>
            <w:color w:val="000000"/>
            <w:sz w:val="28"/>
            <w:szCs w:val="28"/>
          </w:rPr>
          <w:t>законом</w:t>
        </w:r>
      </w:hyperlink>
      <w:r w:rsidRPr="004870C2">
        <w:rPr>
          <w:color w:val="000000"/>
          <w:sz w:val="28"/>
          <w:szCs w:val="28"/>
        </w:rPr>
        <w:t xml:space="preserve"> "О страховых</w:t>
      </w:r>
      <w:r w:rsidRPr="004870C2">
        <w:rPr>
          <w:sz w:val="28"/>
          <w:szCs w:val="28"/>
        </w:rPr>
        <w:t xml:space="preserve"> пенсиях" одновременно соответственно повышается минимальный размер выплачиваемой доплаты.</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1.4. Размер доплаты определяется с таким расчетом, чтобы сумма страховой пенсии и доплаты к ней составляла при стаже работы на должностях, </w:t>
      </w:r>
      <w:r w:rsidRPr="004870C2">
        <w:rPr>
          <w:color w:val="000000"/>
          <w:sz w:val="28"/>
          <w:szCs w:val="28"/>
        </w:rPr>
        <w:t xml:space="preserve">указанных в </w:t>
      </w:r>
      <w:hyperlink w:anchor="P52" w:history="1">
        <w:r w:rsidRPr="004870C2">
          <w:rPr>
            <w:color w:val="000000"/>
            <w:sz w:val="28"/>
            <w:szCs w:val="28"/>
          </w:rPr>
          <w:t>пункте 1.1</w:t>
        </w:r>
      </w:hyperlink>
      <w:r w:rsidRPr="004870C2">
        <w:rPr>
          <w:color w:val="000000"/>
          <w:sz w:val="28"/>
          <w:szCs w:val="28"/>
        </w:rPr>
        <w:t xml:space="preserve"> настоящего</w:t>
      </w:r>
      <w:r w:rsidRPr="004870C2">
        <w:rPr>
          <w:sz w:val="28"/>
          <w:szCs w:val="28"/>
        </w:rPr>
        <w:t xml:space="preserve"> Положения:</w:t>
      </w:r>
    </w:p>
    <w:p w:rsidR="000C55E6" w:rsidRPr="004870C2" w:rsidRDefault="000C55E6" w:rsidP="000C55E6">
      <w:pPr>
        <w:widowControl w:val="0"/>
        <w:autoSpaceDE w:val="0"/>
        <w:autoSpaceDN w:val="0"/>
        <w:ind w:firstLine="540"/>
        <w:jc w:val="both"/>
        <w:rPr>
          <w:sz w:val="28"/>
          <w:szCs w:val="28"/>
        </w:rPr>
      </w:pPr>
      <w:r w:rsidRPr="004870C2">
        <w:rPr>
          <w:sz w:val="28"/>
          <w:szCs w:val="28"/>
        </w:rPr>
        <w:t>- от одного года до трех лет - 55% от 0,8 месячного денежного содержания;</w:t>
      </w:r>
    </w:p>
    <w:p w:rsidR="000C55E6" w:rsidRPr="004870C2" w:rsidRDefault="000C55E6" w:rsidP="000C55E6">
      <w:pPr>
        <w:widowControl w:val="0"/>
        <w:autoSpaceDE w:val="0"/>
        <w:autoSpaceDN w:val="0"/>
        <w:ind w:firstLine="540"/>
        <w:jc w:val="both"/>
        <w:rPr>
          <w:sz w:val="28"/>
          <w:szCs w:val="28"/>
        </w:rPr>
      </w:pPr>
      <w:r w:rsidRPr="004870C2">
        <w:rPr>
          <w:sz w:val="28"/>
          <w:szCs w:val="28"/>
        </w:rPr>
        <w:t>- свыше трех лет - 75% от 0,8 месячного денежного содержания.</w:t>
      </w:r>
    </w:p>
    <w:p w:rsidR="000C55E6" w:rsidRPr="004870C2" w:rsidRDefault="000C55E6" w:rsidP="000C55E6">
      <w:pPr>
        <w:widowControl w:val="0"/>
        <w:autoSpaceDE w:val="0"/>
        <w:autoSpaceDN w:val="0"/>
        <w:ind w:firstLine="540"/>
        <w:jc w:val="both"/>
        <w:rPr>
          <w:color w:val="000000"/>
          <w:sz w:val="28"/>
          <w:szCs w:val="28"/>
        </w:rPr>
      </w:pPr>
      <w:r w:rsidRPr="004870C2">
        <w:rPr>
          <w:sz w:val="28"/>
          <w:szCs w:val="28"/>
        </w:rPr>
        <w:t xml:space="preserve">1.5. Месячное денежное содержание лиц, </w:t>
      </w:r>
      <w:r w:rsidRPr="004870C2">
        <w:rPr>
          <w:color w:val="000000"/>
          <w:sz w:val="28"/>
          <w:szCs w:val="28"/>
        </w:rPr>
        <w:t xml:space="preserve">указанных в </w:t>
      </w:r>
      <w:hyperlink w:anchor="P56" w:history="1">
        <w:r w:rsidRPr="004870C2">
          <w:rPr>
            <w:color w:val="000000"/>
            <w:sz w:val="28"/>
            <w:szCs w:val="28"/>
          </w:rPr>
          <w:t>подпункте «б» пункта 1.1</w:t>
        </w:r>
      </w:hyperlink>
      <w:r w:rsidRPr="004870C2">
        <w:rPr>
          <w:color w:val="000000"/>
          <w:sz w:val="28"/>
          <w:szCs w:val="28"/>
        </w:rPr>
        <w:t xml:space="preserve"> настоящего Положения, определяется согласно </w:t>
      </w:r>
      <w:hyperlink w:anchor="P165" w:history="1">
        <w:r w:rsidRPr="004870C2">
          <w:rPr>
            <w:color w:val="000000"/>
            <w:sz w:val="28"/>
            <w:szCs w:val="28"/>
          </w:rPr>
          <w:t>Соотношению</w:t>
        </w:r>
      </w:hyperlink>
      <w:r w:rsidRPr="004870C2">
        <w:rPr>
          <w:color w:val="000000"/>
          <w:sz w:val="28"/>
          <w:szCs w:val="28"/>
        </w:rPr>
        <w:t xml:space="preserve"> должностей, исходя из денежного содержания муниципальных должностей и должностей муниципальной службы органов местного самоуправления, иного органа на момент принятия решения о назначении доплаты.</w:t>
      </w:r>
    </w:p>
    <w:p w:rsidR="000C55E6" w:rsidRPr="004870C2" w:rsidRDefault="000C55E6" w:rsidP="000C55E6">
      <w:pPr>
        <w:widowControl w:val="0"/>
        <w:autoSpaceDE w:val="0"/>
        <w:autoSpaceDN w:val="0"/>
        <w:ind w:firstLine="540"/>
        <w:jc w:val="both"/>
        <w:rPr>
          <w:color w:val="000000"/>
          <w:sz w:val="28"/>
          <w:szCs w:val="28"/>
        </w:rPr>
      </w:pPr>
      <w:r w:rsidRPr="004870C2">
        <w:rPr>
          <w:color w:val="000000"/>
          <w:sz w:val="28"/>
          <w:szCs w:val="28"/>
        </w:rPr>
        <w:t xml:space="preserve">1.6. Месячное денежное содержание (денежное вознаграждение) для исчисления размера доплаты лицам, указанным в </w:t>
      </w:r>
      <w:hyperlink w:anchor="P52" w:history="1">
        <w:r w:rsidRPr="004870C2">
          <w:rPr>
            <w:color w:val="000000"/>
            <w:sz w:val="28"/>
            <w:szCs w:val="28"/>
          </w:rPr>
          <w:t>пункте 1.1</w:t>
        </w:r>
      </w:hyperlink>
      <w:r w:rsidRPr="004870C2">
        <w:rPr>
          <w:color w:val="000000"/>
          <w:sz w:val="28"/>
          <w:szCs w:val="28"/>
        </w:rPr>
        <w:t xml:space="preserve"> настоящего Положения, определяется по выбору обратившихся за установлением доплаты по должности, замещаемой на день достижения ими возраста, дающего право на страховую пенсию, либо по последней замещаемой должности.</w:t>
      </w:r>
    </w:p>
    <w:p w:rsidR="000C55E6" w:rsidRPr="004870C2" w:rsidRDefault="000C55E6" w:rsidP="000C55E6">
      <w:pPr>
        <w:widowControl w:val="0"/>
        <w:autoSpaceDE w:val="0"/>
        <w:autoSpaceDN w:val="0"/>
        <w:ind w:firstLine="540"/>
        <w:jc w:val="both"/>
        <w:rPr>
          <w:color w:val="000000"/>
          <w:sz w:val="28"/>
          <w:szCs w:val="28"/>
        </w:rPr>
      </w:pPr>
      <w:r w:rsidRPr="004870C2">
        <w:rPr>
          <w:sz w:val="28"/>
          <w:szCs w:val="28"/>
        </w:rPr>
        <w:t xml:space="preserve">1.7. Лицам, получающим пенсию, назначенную в соответствии с другими законодательными актами Российской Федерации, ежемесячная доплата к страховой пенсии может быть установлена после перехода на страховую пенсию, назначенную в соответствии с </w:t>
      </w:r>
      <w:r w:rsidRPr="004870C2">
        <w:rPr>
          <w:color w:val="000000"/>
          <w:sz w:val="28"/>
          <w:szCs w:val="28"/>
        </w:rPr>
        <w:t xml:space="preserve">Федеральным </w:t>
      </w:r>
      <w:hyperlink r:id="rId10" w:history="1">
        <w:r w:rsidRPr="004870C2">
          <w:rPr>
            <w:color w:val="000000"/>
            <w:sz w:val="28"/>
            <w:szCs w:val="28"/>
          </w:rPr>
          <w:t>законом</w:t>
        </w:r>
      </w:hyperlink>
      <w:r w:rsidRPr="004870C2">
        <w:rPr>
          <w:color w:val="000000"/>
          <w:sz w:val="28"/>
          <w:szCs w:val="28"/>
        </w:rPr>
        <w:t xml:space="preserve"> "О страховых пенсиях" (по старости, по инвалидности I, II группы), или пенсию, досрочно назначенную в соответствии с </w:t>
      </w:r>
      <w:hyperlink r:id="rId11" w:history="1">
        <w:r w:rsidRPr="004870C2">
          <w:rPr>
            <w:color w:val="000000"/>
            <w:sz w:val="28"/>
            <w:szCs w:val="28"/>
          </w:rPr>
          <w:t>Законом</w:t>
        </w:r>
      </w:hyperlink>
      <w:r w:rsidRPr="004870C2">
        <w:rPr>
          <w:color w:val="000000"/>
          <w:sz w:val="28"/>
          <w:szCs w:val="28"/>
        </w:rPr>
        <w:t xml:space="preserve"> Российской Федерации "О занятости населения в Российской Федерации".</w:t>
      </w:r>
    </w:p>
    <w:p w:rsidR="000C55E6" w:rsidRPr="004870C2" w:rsidRDefault="000C55E6" w:rsidP="000C55E6">
      <w:pPr>
        <w:widowControl w:val="0"/>
        <w:autoSpaceDE w:val="0"/>
        <w:autoSpaceDN w:val="0"/>
        <w:jc w:val="center"/>
        <w:rPr>
          <w:sz w:val="28"/>
          <w:szCs w:val="28"/>
        </w:rPr>
      </w:pPr>
    </w:p>
    <w:p w:rsidR="000C55E6" w:rsidRPr="004870C2" w:rsidRDefault="000C55E6" w:rsidP="000C55E6">
      <w:pPr>
        <w:widowControl w:val="0"/>
        <w:autoSpaceDE w:val="0"/>
        <w:autoSpaceDN w:val="0"/>
        <w:jc w:val="center"/>
        <w:rPr>
          <w:b/>
          <w:sz w:val="28"/>
          <w:szCs w:val="28"/>
        </w:rPr>
      </w:pPr>
      <w:r w:rsidRPr="004870C2">
        <w:rPr>
          <w:b/>
          <w:sz w:val="28"/>
          <w:szCs w:val="28"/>
        </w:rPr>
        <w:t>2. Пенсия за выслугу лет лицам, замещавшим должности</w:t>
      </w:r>
    </w:p>
    <w:p w:rsidR="000C55E6" w:rsidRPr="004870C2" w:rsidRDefault="000C55E6" w:rsidP="000C55E6">
      <w:pPr>
        <w:widowControl w:val="0"/>
        <w:autoSpaceDE w:val="0"/>
        <w:autoSpaceDN w:val="0"/>
        <w:jc w:val="center"/>
        <w:rPr>
          <w:b/>
          <w:sz w:val="28"/>
          <w:szCs w:val="28"/>
        </w:rPr>
      </w:pPr>
      <w:r w:rsidRPr="004870C2">
        <w:rPr>
          <w:b/>
          <w:sz w:val="28"/>
          <w:szCs w:val="28"/>
        </w:rPr>
        <w:t>муниципальной службы в органах местного самоуправления Муниципального образования</w:t>
      </w:r>
      <w:r>
        <w:rPr>
          <w:b/>
          <w:sz w:val="28"/>
          <w:szCs w:val="28"/>
        </w:rPr>
        <w:t xml:space="preserve"> </w:t>
      </w:r>
      <w:r w:rsidRPr="004870C2">
        <w:rPr>
          <w:b/>
          <w:sz w:val="28"/>
          <w:szCs w:val="28"/>
        </w:rPr>
        <w:t>-</w:t>
      </w:r>
      <w:r>
        <w:rPr>
          <w:b/>
          <w:sz w:val="28"/>
          <w:szCs w:val="28"/>
        </w:rPr>
        <w:t xml:space="preserve"> </w:t>
      </w:r>
      <w:r w:rsidRPr="004870C2">
        <w:rPr>
          <w:b/>
          <w:sz w:val="28"/>
          <w:szCs w:val="28"/>
        </w:rPr>
        <w:t>сельского поселения «Хонхолойское»</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ind w:firstLine="540"/>
        <w:jc w:val="both"/>
        <w:rPr>
          <w:sz w:val="28"/>
          <w:szCs w:val="28"/>
        </w:rPr>
      </w:pPr>
      <w:r w:rsidRPr="004870C2">
        <w:rPr>
          <w:sz w:val="28"/>
          <w:szCs w:val="28"/>
        </w:rPr>
        <w:t>2.1. Пенсия за выслугу лет лицам, замещавшим должности муниципальной службы в органах местного самоуправления, ином органе, устанавливается при наличии общего стажа муниципальной службы не менее 15 лет.</w:t>
      </w:r>
    </w:p>
    <w:p w:rsidR="000C55E6" w:rsidRPr="004870C2" w:rsidRDefault="000C55E6" w:rsidP="000C55E6">
      <w:pPr>
        <w:widowControl w:val="0"/>
        <w:autoSpaceDE w:val="0"/>
        <w:autoSpaceDN w:val="0"/>
        <w:ind w:firstLine="540"/>
        <w:jc w:val="both"/>
        <w:rPr>
          <w:sz w:val="28"/>
          <w:szCs w:val="28"/>
        </w:rPr>
      </w:pPr>
      <w:r w:rsidRPr="004870C2">
        <w:rPr>
          <w:sz w:val="28"/>
          <w:szCs w:val="28"/>
        </w:rPr>
        <w:t>2.2. Муниципальные служащие имеют право на пенсию за выслугу лет при увольнении с муниципальной службы, за исключением случаев прекращения полномочий, связанных с виновными действиями (бездействием), установленными решением суда, по одному из следующих оснований:</w:t>
      </w:r>
    </w:p>
    <w:p w:rsidR="000C55E6" w:rsidRPr="004870C2" w:rsidRDefault="000C55E6" w:rsidP="000C55E6">
      <w:pPr>
        <w:widowControl w:val="0"/>
        <w:autoSpaceDE w:val="0"/>
        <w:autoSpaceDN w:val="0"/>
        <w:ind w:firstLine="540"/>
        <w:jc w:val="both"/>
        <w:rPr>
          <w:sz w:val="28"/>
          <w:szCs w:val="28"/>
        </w:rPr>
      </w:pPr>
      <w:r w:rsidRPr="004870C2">
        <w:rPr>
          <w:sz w:val="28"/>
          <w:szCs w:val="28"/>
        </w:rPr>
        <w:t>2.2.1. Ликвидация органов местного самоуправления, а также сокращение численности или штатов муниципальных служащих в органах местного самоуправления.</w:t>
      </w:r>
    </w:p>
    <w:p w:rsidR="000C55E6" w:rsidRPr="004870C2" w:rsidRDefault="000C55E6" w:rsidP="000C55E6">
      <w:pPr>
        <w:widowControl w:val="0"/>
        <w:autoSpaceDE w:val="0"/>
        <w:autoSpaceDN w:val="0"/>
        <w:ind w:firstLine="540"/>
        <w:jc w:val="both"/>
        <w:rPr>
          <w:sz w:val="28"/>
          <w:szCs w:val="28"/>
        </w:rPr>
      </w:pPr>
      <w:bookmarkStart w:id="4" w:name="P86"/>
      <w:bookmarkEnd w:id="4"/>
      <w:r w:rsidRPr="004870C2">
        <w:rPr>
          <w:sz w:val="28"/>
          <w:szCs w:val="28"/>
        </w:rPr>
        <w:t xml:space="preserve">2.2.2. Увольнение с должностей, учреждаемых в установленном </w:t>
      </w:r>
      <w:r w:rsidRPr="004870C2">
        <w:rPr>
          <w:sz w:val="28"/>
          <w:szCs w:val="28"/>
        </w:rPr>
        <w:lastRenderedPageBreak/>
        <w:t>законодательством Республики Бурятия порядке, для непосредственного обеспечения исполнения полномочий лиц, замещающих муниципальные должности в органах местного самоуправления, в связи с прекращением этими лицами своих полномочий.</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2.2.3. Достижение предельного возраста, установленного Федеральным </w:t>
      </w:r>
      <w:hyperlink r:id="rId12" w:history="1">
        <w:r w:rsidRPr="004870C2">
          <w:rPr>
            <w:color w:val="000000"/>
            <w:sz w:val="28"/>
            <w:szCs w:val="28"/>
          </w:rPr>
          <w:t>законом</w:t>
        </w:r>
      </w:hyperlink>
      <w:r w:rsidRPr="004870C2">
        <w:rPr>
          <w:color w:val="000000"/>
          <w:sz w:val="28"/>
          <w:szCs w:val="28"/>
        </w:rPr>
        <w:t xml:space="preserve"> "О му</w:t>
      </w:r>
      <w:r w:rsidRPr="004870C2">
        <w:rPr>
          <w:sz w:val="28"/>
          <w:szCs w:val="28"/>
        </w:rPr>
        <w:t>ниципальной службе в Российской Федерации".</w:t>
      </w:r>
    </w:p>
    <w:p w:rsidR="000C55E6" w:rsidRPr="004870C2" w:rsidRDefault="000C55E6" w:rsidP="000C55E6">
      <w:pPr>
        <w:widowControl w:val="0"/>
        <w:autoSpaceDE w:val="0"/>
        <w:autoSpaceDN w:val="0"/>
        <w:ind w:firstLine="540"/>
        <w:jc w:val="both"/>
        <w:rPr>
          <w:sz w:val="28"/>
          <w:szCs w:val="28"/>
        </w:rPr>
      </w:pPr>
      <w:r w:rsidRPr="004870C2">
        <w:rPr>
          <w:sz w:val="28"/>
          <w:szCs w:val="28"/>
        </w:rPr>
        <w:t>2.2.4.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0C55E6" w:rsidRPr="004870C2" w:rsidRDefault="000C55E6" w:rsidP="000C55E6">
      <w:pPr>
        <w:widowControl w:val="0"/>
        <w:autoSpaceDE w:val="0"/>
        <w:autoSpaceDN w:val="0"/>
        <w:ind w:firstLine="540"/>
        <w:jc w:val="both"/>
        <w:rPr>
          <w:sz w:val="28"/>
          <w:szCs w:val="28"/>
        </w:rPr>
      </w:pPr>
      <w:bookmarkStart w:id="5" w:name="P89"/>
      <w:bookmarkEnd w:id="5"/>
      <w:r w:rsidRPr="004870C2">
        <w:rPr>
          <w:sz w:val="28"/>
          <w:szCs w:val="28"/>
        </w:rPr>
        <w:t>2.2.5. Увольнение по собственному желанию в связи с выходом на страховую пенсию.</w:t>
      </w:r>
    </w:p>
    <w:p w:rsidR="000C55E6" w:rsidRPr="004870C2" w:rsidRDefault="000C55E6" w:rsidP="000C55E6">
      <w:pPr>
        <w:widowControl w:val="0"/>
        <w:autoSpaceDE w:val="0"/>
        <w:autoSpaceDN w:val="0"/>
        <w:ind w:firstLine="540"/>
        <w:jc w:val="both"/>
        <w:rPr>
          <w:color w:val="000000"/>
          <w:sz w:val="28"/>
          <w:szCs w:val="28"/>
        </w:rPr>
      </w:pPr>
      <w:r w:rsidRPr="004870C2">
        <w:rPr>
          <w:sz w:val="28"/>
          <w:szCs w:val="28"/>
        </w:rPr>
        <w:t xml:space="preserve">2.3. Пенсия за выслугу лет устанавливается к страховой пенсии по старости, инвалидности I и II группы, назначенной в соответствии с </w:t>
      </w:r>
      <w:r w:rsidRPr="004870C2">
        <w:rPr>
          <w:color w:val="000000"/>
          <w:sz w:val="28"/>
          <w:szCs w:val="28"/>
        </w:rPr>
        <w:t xml:space="preserve">Федеральным </w:t>
      </w:r>
      <w:hyperlink r:id="rId13" w:history="1">
        <w:r w:rsidRPr="004870C2">
          <w:rPr>
            <w:color w:val="000000"/>
            <w:sz w:val="28"/>
            <w:szCs w:val="28"/>
          </w:rPr>
          <w:t>законом</w:t>
        </w:r>
      </w:hyperlink>
      <w:r w:rsidRPr="004870C2">
        <w:rPr>
          <w:color w:val="000000"/>
          <w:sz w:val="28"/>
          <w:szCs w:val="28"/>
        </w:rPr>
        <w:t xml:space="preserve"> "О страховых пенсиях", а также к пенсии, назначенной досрочно в соответствии с </w:t>
      </w:r>
      <w:hyperlink r:id="rId14" w:history="1">
        <w:r w:rsidRPr="004870C2">
          <w:rPr>
            <w:color w:val="000000"/>
            <w:sz w:val="28"/>
            <w:szCs w:val="28"/>
          </w:rPr>
          <w:t>Законом</w:t>
        </w:r>
      </w:hyperlink>
      <w:r w:rsidRPr="004870C2">
        <w:rPr>
          <w:color w:val="000000"/>
          <w:sz w:val="28"/>
          <w:szCs w:val="28"/>
        </w:rPr>
        <w:t xml:space="preserve"> Российской Федерации "О занятости населения в Российской Федерации".</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2.4. Лицам, получающим пенсию, назначенную в соответствии с другими законодательными актами Российской Федерации, пенсия за выслугу лет может быть установлена только после перехода на страховую пенсию, назначенную в соответствии с </w:t>
      </w:r>
      <w:r w:rsidRPr="004870C2">
        <w:rPr>
          <w:color w:val="000000"/>
          <w:sz w:val="28"/>
          <w:szCs w:val="28"/>
        </w:rPr>
        <w:t xml:space="preserve">Федеральным </w:t>
      </w:r>
      <w:hyperlink r:id="rId15" w:history="1">
        <w:r w:rsidRPr="004870C2">
          <w:rPr>
            <w:color w:val="000000"/>
            <w:sz w:val="28"/>
            <w:szCs w:val="28"/>
          </w:rPr>
          <w:t>законом</w:t>
        </w:r>
      </w:hyperlink>
      <w:r w:rsidRPr="004870C2">
        <w:rPr>
          <w:color w:val="000000"/>
          <w:sz w:val="28"/>
          <w:szCs w:val="28"/>
        </w:rPr>
        <w:t xml:space="preserve"> "О страховых пенсиях", </w:t>
      </w:r>
      <w:hyperlink r:id="rId16" w:history="1">
        <w:r w:rsidRPr="004870C2">
          <w:rPr>
            <w:color w:val="000000"/>
            <w:sz w:val="28"/>
            <w:szCs w:val="28"/>
          </w:rPr>
          <w:t>Законом</w:t>
        </w:r>
      </w:hyperlink>
      <w:r w:rsidRPr="004870C2">
        <w:rPr>
          <w:color w:val="000000"/>
          <w:sz w:val="28"/>
          <w:szCs w:val="28"/>
        </w:rPr>
        <w:t xml:space="preserve"> Российской Федерации "О занятости населени</w:t>
      </w:r>
      <w:r w:rsidRPr="004870C2">
        <w:rPr>
          <w:sz w:val="28"/>
          <w:szCs w:val="28"/>
        </w:rPr>
        <w:t>я в Российской Федерации".</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2.5. Лица, уволенные с муниципальной службы по основаниям, </w:t>
      </w:r>
      <w:r w:rsidRPr="004870C2">
        <w:rPr>
          <w:color w:val="000000"/>
          <w:sz w:val="28"/>
          <w:szCs w:val="28"/>
        </w:rPr>
        <w:t xml:space="preserve">предусмотренным </w:t>
      </w:r>
      <w:hyperlink w:anchor="P86" w:history="1">
        <w:r w:rsidRPr="004870C2">
          <w:rPr>
            <w:color w:val="000000"/>
            <w:sz w:val="28"/>
            <w:szCs w:val="28"/>
          </w:rPr>
          <w:t>подпунктами 2.2.2</w:t>
        </w:r>
      </w:hyperlink>
      <w:r w:rsidRPr="004870C2">
        <w:rPr>
          <w:color w:val="000000"/>
          <w:sz w:val="28"/>
          <w:szCs w:val="28"/>
        </w:rPr>
        <w:t xml:space="preserve"> - </w:t>
      </w:r>
      <w:hyperlink w:anchor="P89" w:history="1">
        <w:r w:rsidRPr="004870C2">
          <w:rPr>
            <w:color w:val="000000"/>
            <w:sz w:val="28"/>
            <w:szCs w:val="28"/>
          </w:rPr>
          <w:t>2.2.5 пункта 2.2</w:t>
        </w:r>
      </w:hyperlink>
      <w:r w:rsidRPr="004870C2">
        <w:rPr>
          <w:color w:val="000000"/>
          <w:sz w:val="28"/>
          <w:szCs w:val="28"/>
        </w:rPr>
        <w:t xml:space="preserve"> настоящего</w:t>
      </w:r>
      <w:r w:rsidRPr="004870C2">
        <w:rPr>
          <w:sz w:val="28"/>
          <w:szCs w:val="28"/>
        </w:rPr>
        <w:t xml:space="preserve"> Положения, имеют право на пенсию за выслугу лет, если они замещали должности муниципальной службы не менее 12 полных месяцев непосредственно перед увольнением.</w:t>
      </w:r>
    </w:p>
    <w:p w:rsidR="000C55E6" w:rsidRPr="004870C2" w:rsidRDefault="000C55E6" w:rsidP="000C55E6">
      <w:pPr>
        <w:widowControl w:val="0"/>
        <w:autoSpaceDE w:val="0"/>
        <w:autoSpaceDN w:val="0"/>
        <w:ind w:firstLine="540"/>
        <w:jc w:val="both"/>
        <w:rPr>
          <w:sz w:val="28"/>
          <w:szCs w:val="28"/>
        </w:rPr>
      </w:pPr>
      <w:r w:rsidRPr="004870C2">
        <w:rPr>
          <w:sz w:val="28"/>
          <w:szCs w:val="28"/>
        </w:rPr>
        <w:t>2.6. Месячное денежное содержание для определения размера пенсии за выслугу лет определяется по выбору заявителя либо по должности, замещавшейся на день достижения им возраста, дающего право на страховую пенсию по старости, либо по последней должности муниципальной службы в органах местного самоуправления, ином органе.</w:t>
      </w:r>
    </w:p>
    <w:p w:rsidR="000C55E6" w:rsidRPr="004870C2" w:rsidRDefault="000C55E6" w:rsidP="000C55E6">
      <w:pPr>
        <w:widowControl w:val="0"/>
        <w:autoSpaceDE w:val="0"/>
        <w:autoSpaceDN w:val="0"/>
        <w:ind w:firstLine="540"/>
        <w:jc w:val="both"/>
        <w:rPr>
          <w:sz w:val="28"/>
          <w:szCs w:val="28"/>
        </w:rPr>
      </w:pPr>
      <w:bookmarkStart w:id="6" w:name="P98"/>
      <w:bookmarkEnd w:id="6"/>
      <w:r w:rsidRPr="004870C2">
        <w:rPr>
          <w:sz w:val="28"/>
          <w:szCs w:val="28"/>
        </w:rPr>
        <w:t>2.7. Пенсия за выслугу лет устанавливается при наличии стажа муниципальной службы 15 лет в размере 45 процентов среднемесячного денежного содержания муниципального служащего за вычетом страховой части страховой пенсии по старости либо за вычетом страховой пенсии по инвалидности. За каждый</w:t>
      </w:r>
      <w:r>
        <w:rPr>
          <w:sz w:val="28"/>
          <w:szCs w:val="28"/>
        </w:rPr>
        <w:t xml:space="preserve"> </w:t>
      </w:r>
      <w:r w:rsidRPr="004870C2">
        <w:rPr>
          <w:sz w:val="28"/>
          <w:szCs w:val="28"/>
        </w:rPr>
        <w:t>полный год стажа муниципальной службы свыше 15 лет пенсия за выслугу лет увеличивается на 3 процента среднемесячного денежного содержания муниципального служащего. При этом сумма пенсии за выслугу лет и страховой части страховой пенсии по старости либо сумма пенсии за выслугу лет и страховая пенсия по инвалидности не должна превышать 75 процентов среднемесячного денежного содержания муниципального служащего.</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2.8. Размер расчетного среднемесячного денежного содержания, исходя </w:t>
      </w:r>
      <w:r w:rsidRPr="004870C2">
        <w:rPr>
          <w:sz w:val="28"/>
          <w:szCs w:val="28"/>
        </w:rPr>
        <w:lastRenderedPageBreak/>
        <w:t>из которого исчисляется пенсия за выслугу лет, не должен превышать 2,3 должностного оклада по должности муниципальной службы в органах местного самоуправления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 с учетом районного коэффициента и надбавки за непрерывный стаж работы в Республике Бурятия.</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2.9. Размер пенсии за выслугу лет не может быть ниже размера фиксированной выплаты к страховой пенсии, </w:t>
      </w:r>
      <w:r w:rsidRPr="004870C2">
        <w:rPr>
          <w:color w:val="000000"/>
          <w:sz w:val="28"/>
          <w:szCs w:val="28"/>
        </w:rPr>
        <w:t xml:space="preserve">предусмотренной </w:t>
      </w:r>
      <w:hyperlink r:id="rId17" w:history="1">
        <w:r w:rsidRPr="004870C2">
          <w:rPr>
            <w:color w:val="000000"/>
            <w:sz w:val="28"/>
            <w:szCs w:val="28"/>
          </w:rPr>
          <w:t>частью 1 статьи 16</w:t>
        </w:r>
      </w:hyperlink>
      <w:r w:rsidRPr="004870C2">
        <w:rPr>
          <w:color w:val="000000"/>
          <w:sz w:val="28"/>
          <w:szCs w:val="28"/>
        </w:rPr>
        <w:t xml:space="preserve">, </w:t>
      </w:r>
      <w:hyperlink r:id="rId18" w:history="1">
        <w:r w:rsidRPr="004870C2">
          <w:rPr>
            <w:color w:val="000000"/>
            <w:sz w:val="28"/>
            <w:szCs w:val="28"/>
          </w:rPr>
          <w:t>статьей 17</w:t>
        </w:r>
      </w:hyperlink>
      <w:r w:rsidRPr="004870C2">
        <w:rPr>
          <w:color w:val="000000"/>
          <w:sz w:val="28"/>
          <w:szCs w:val="28"/>
        </w:rPr>
        <w:t xml:space="preserve"> Федерального закона "О страховых пенсиях", с учетом проведенной индексации на день назначения пенсии за выслугу</w:t>
      </w:r>
      <w:r w:rsidRPr="004870C2">
        <w:rPr>
          <w:sz w:val="28"/>
          <w:szCs w:val="28"/>
        </w:rPr>
        <w:t xml:space="preserve"> лет.</w:t>
      </w:r>
    </w:p>
    <w:p w:rsidR="000C55E6" w:rsidRPr="004870C2" w:rsidRDefault="000C55E6" w:rsidP="000C55E6">
      <w:pPr>
        <w:widowControl w:val="0"/>
        <w:autoSpaceDE w:val="0"/>
        <w:autoSpaceDN w:val="0"/>
        <w:ind w:firstLine="540"/>
        <w:jc w:val="both"/>
        <w:rPr>
          <w:color w:val="000000"/>
          <w:sz w:val="28"/>
          <w:szCs w:val="28"/>
        </w:rPr>
      </w:pPr>
      <w:r w:rsidRPr="004870C2">
        <w:rPr>
          <w:sz w:val="28"/>
          <w:szCs w:val="28"/>
        </w:rPr>
        <w:t xml:space="preserve">При индексации (увеличении) фиксированной выплаты к страховой пенсии в соответствии с </w:t>
      </w:r>
      <w:r w:rsidRPr="004870C2">
        <w:rPr>
          <w:color w:val="000000"/>
          <w:sz w:val="28"/>
          <w:szCs w:val="28"/>
        </w:rPr>
        <w:t xml:space="preserve">Федеральным </w:t>
      </w:r>
      <w:hyperlink r:id="rId19" w:history="1">
        <w:r w:rsidRPr="004870C2">
          <w:rPr>
            <w:color w:val="000000"/>
            <w:sz w:val="28"/>
            <w:szCs w:val="28"/>
          </w:rPr>
          <w:t>законом</w:t>
        </w:r>
      </w:hyperlink>
      <w:r w:rsidRPr="004870C2">
        <w:rPr>
          <w:color w:val="000000"/>
          <w:sz w:val="28"/>
          <w:szCs w:val="28"/>
        </w:rPr>
        <w:t xml:space="preserve"> "О страховых пенсиях" одновременно соответственно повышается минимальный размер выплачиваемой пенсии за выслугу лет.</w:t>
      </w:r>
    </w:p>
    <w:p w:rsidR="000C55E6" w:rsidRPr="004870C2" w:rsidRDefault="000C55E6" w:rsidP="000C55E6">
      <w:pPr>
        <w:widowControl w:val="0"/>
        <w:autoSpaceDE w:val="0"/>
        <w:autoSpaceDN w:val="0"/>
        <w:ind w:firstLine="540"/>
        <w:jc w:val="both"/>
        <w:rPr>
          <w:sz w:val="28"/>
          <w:szCs w:val="28"/>
        </w:rPr>
      </w:pPr>
      <w:bookmarkStart w:id="7" w:name="P104"/>
      <w:bookmarkEnd w:id="7"/>
      <w:r w:rsidRPr="004870C2">
        <w:rPr>
          <w:sz w:val="28"/>
          <w:szCs w:val="28"/>
        </w:rPr>
        <w:t xml:space="preserve">2.10. При определении размера пенсии за выслугу лет в порядке, </w:t>
      </w:r>
      <w:r w:rsidRPr="004870C2">
        <w:rPr>
          <w:color w:val="000000"/>
          <w:sz w:val="28"/>
          <w:szCs w:val="28"/>
        </w:rPr>
        <w:t xml:space="preserve">установленном </w:t>
      </w:r>
      <w:hyperlink w:anchor="P98" w:history="1">
        <w:r w:rsidRPr="004870C2">
          <w:rPr>
            <w:color w:val="000000"/>
            <w:sz w:val="28"/>
            <w:szCs w:val="28"/>
          </w:rPr>
          <w:t>пунктом 2.7</w:t>
        </w:r>
      </w:hyperlink>
      <w:r w:rsidRPr="004870C2">
        <w:rPr>
          <w:color w:val="000000"/>
          <w:sz w:val="28"/>
          <w:szCs w:val="28"/>
        </w:rPr>
        <w:t xml:space="preserve"> настоящего Положения,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20" w:history="1">
        <w:r w:rsidRPr="004870C2">
          <w:rPr>
            <w:color w:val="000000"/>
            <w:sz w:val="28"/>
            <w:szCs w:val="28"/>
          </w:rPr>
          <w:t>законом</w:t>
        </w:r>
      </w:hyperlink>
      <w:r w:rsidRPr="004870C2">
        <w:rPr>
          <w:color w:val="000000"/>
          <w:sz w:val="28"/>
          <w:szCs w:val="28"/>
        </w:rPr>
        <w:t xml:space="preserve"> "О трудовых пенсиях в Российской Федерации", размер доли страховой пенсии, установленной и исчисленной в соответствии с Федеральным </w:t>
      </w:r>
      <w:hyperlink r:id="rId21" w:history="1">
        <w:r w:rsidRPr="004870C2">
          <w:rPr>
            <w:color w:val="000000"/>
            <w:sz w:val="28"/>
            <w:szCs w:val="28"/>
          </w:rPr>
          <w:t>законом</w:t>
        </w:r>
      </w:hyperlink>
      <w:r w:rsidRPr="004870C2">
        <w:rPr>
          <w:color w:val="000000"/>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r w:rsidRPr="004870C2">
        <w:rPr>
          <w:sz w:val="28"/>
          <w:szCs w:val="28"/>
        </w:rPr>
        <w:t>.</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2.11. Муниципальные служащие при наличии стажа муниципальной службы не менее 25 лет и увольнении с муниципальной службы по основанию, </w:t>
      </w:r>
      <w:r w:rsidRPr="004870C2">
        <w:rPr>
          <w:color w:val="000000"/>
          <w:sz w:val="28"/>
          <w:szCs w:val="28"/>
        </w:rPr>
        <w:t xml:space="preserve">предусмотренному </w:t>
      </w:r>
      <w:hyperlink r:id="rId22" w:history="1">
        <w:r w:rsidRPr="004870C2">
          <w:rPr>
            <w:color w:val="000000"/>
            <w:sz w:val="28"/>
            <w:szCs w:val="28"/>
          </w:rPr>
          <w:t>пунктом 3 части первой статьи 77</w:t>
        </w:r>
      </w:hyperlink>
      <w:r w:rsidRPr="004870C2">
        <w:rPr>
          <w:color w:val="000000"/>
          <w:sz w:val="28"/>
          <w:szCs w:val="28"/>
        </w:rPr>
        <w:t xml:space="preserve"> Трудового</w:t>
      </w:r>
      <w:r w:rsidRPr="004870C2">
        <w:rPr>
          <w:sz w:val="28"/>
          <w:szCs w:val="28"/>
        </w:rPr>
        <w:t xml:space="preserve"> кодекса Российской Федерации,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
    <w:p w:rsidR="000C55E6" w:rsidRPr="004870C2" w:rsidRDefault="000C55E6" w:rsidP="000C55E6">
      <w:pPr>
        <w:widowControl w:val="0"/>
        <w:autoSpaceDE w:val="0"/>
        <w:autoSpaceDN w:val="0"/>
        <w:jc w:val="center"/>
        <w:rPr>
          <w:sz w:val="28"/>
          <w:szCs w:val="28"/>
        </w:rPr>
      </w:pPr>
    </w:p>
    <w:p w:rsidR="000C55E6" w:rsidRPr="004870C2" w:rsidRDefault="000C55E6" w:rsidP="000C55E6">
      <w:pPr>
        <w:widowControl w:val="0"/>
        <w:autoSpaceDE w:val="0"/>
        <w:autoSpaceDN w:val="0"/>
        <w:jc w:val="center"/>
        <w:rPr>
          <w:b/>
          <w:sz w:val="28"/>
          <w:szCs w:val="28"/>
        </w:rPr>
      </w:pPr>
      <w:r w:rsidRPr="004870C2">
        <w:rPr>
          <w:b/>
          <w:sz w:val="28"/>
          <w:szCs w:val="28"/>
        </w:rPr>
        <w:t>3. Порядок установления, перерасчета и выплаты доплаты и</w:t>
      </w:r>
    </w:p>
    <w:p w:rsidR="000C55E6" w:rsidRPr="004870C2" w:rsidRDefault="000C55E6" w:rsidP="000C55E6">
      <w:pPr>
        <w:widowControl w:val="0"/>
        <w:autoSpaceDE w:val="0"/>
        <w:autoSpaceDN w:val="0"/>
        <w:jc w:val="center"/>
        <w:rPr>
          <w:b/>
          <w:sz w:val="28"/>
          <w:szCs w:val="28"/>
        </w:rPr>
      </w:pPr>
      <w:r w:rsidRPr="004870C2">
        <w:rPr>
          <w:b/>
          <w:sz w:val="28"/>
          <w:szCs w:val="28"/>
        </w:rPr>
        <w:t>пенсии за выслугу лет</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3.1. </w:t>
      </w:r>
      <w:hyperlink w:anchor="P247" w:history="1">
        <w:r w:rsidRPr="004870C2">
          <w:rPr>
            <w:color w:val="000000"/>
            <w:sz w:val="28"/>
            <w:szCs w:val="28"/>
          </w:rPr>
          <w:t>Заявление</w:t>
        </w:r>
      </w:hyperlink>
      <w:r w:rsidRPr="004870C2">
        <w:rPr>
          <w:color w:val="000000"/>
          <w:sz w:val="28"/>
          <w:szCs w:val="28"/>
        </w:rPr>
        <w:t xml:space="preserve"> об у</w:t>
      </w:r>
      <w:r w:rsidRPr="004870C2">
        <w:rPr>
          <w:sz w:val="28"/>
          <w:szCs w:val="28"/>
        </w:rPr>
        <w:t>становлении доплаты или пенсии за выслугу лет, оформленное согласно приложению № 1, подается в Комиссию по установлению стажа муниципальной службы для назначения ежемесячной доплаты к пенсии и пенсии за выслугу лет (далее - Комиссия).</w:t>
      </w:r>
    </w:p>
    <w:p w:rsidR="000C55E6" w:rsidRPr="004870C2" w:rsidRDefault="000C55E6" w:rsidP="000C55E6">
      <w:pPr>
        <w:widowControl w:val="0"/>
        <w:autoSpaceDE w:val="0"/>
        <w:autoSpaceDN w:val="0"/>
        <w:ind w:firstLine="540"/>
        <w:jc w:val="both"/>
        <w:rPr>
          <w:sz w:val="28"/>
          <w:szCs w:val="28"/>
        </w:rPr>
      </w:pPr>
      <w:r w:rsidRPr="004870C2">
        <w:rPr>
          <w:sz w:val="28"/>
          <w:szCs w:val="28"/>
        </w:rPr>
        <w:t>3.2. Заявление лица об установлении доплаты или пенсии за выслугу лет регистрируется секретарем Комиссии в день подачи заявления либо получения его по почте.</w:t>
      </w:r>
    </w:p>
    <w:p w:rsidR="000C55E6" w:rsidRPr="004870C2" w:rsidRDefault="000C55E6" w:rsidP="000C55E6">
      <w:pPr>
        <w:widowControl w:val="0"/>
        <w:autoSpaceDE w:val="0"/>
        <w:autoSpaceDN w:val="0"/>
        <w:ind w:firstLine="540"/>
        <w:jc w:val="both"/>
        <w:rPr>
          <w:sz w:val="28"/>
          <w:szCs w:val="28"/>
        </w:rPr>
      </w:pPr>
      <w:r w:rsidRPr="004870C2">
        <w:rPr>
          <w:sz w:val="28"/>
          <w:szCs w:val="28"/>
        </w:rPr>
        <w:lastRenderedPageBreak/>
        <w:t>3.3. Заявление лица об установлении доплаты или пенсии за выслугу лет рассматривается Комиссией в течение 14 дней с момента поступления заявления.</w:t>
      </w:r>
    </w:p>
    <w:p w:rsidR="000C55E6" w:rsidRPr="004870C2" w:rsidRDefault="000C55E6" w:rsidP="000C55E6">
      <w:pPr>
        <w:widowControl w:val="0"/>
        <w:autoSpaceDE w:val="0"/>
        <w:autoSpaceDN w:val="0"/>
        <w:ind w:firstLine="540"/>
        <w:jc w:val="both"/>
        <w:rPr>
          <w:sz w:val="28"/>
          <w:szCs w:val="28"/>
        </w:rPr>
      </w:pPr>
      <w:r w:rsidRPr="004870C2">
        <w:rPr>
          <w:sz w:val="28"/>
          <w:szCs w:val="28"/>
        </w:rPr>
        <w:t>Решение Комиссии оформляется протоколом.</w:t>
      </w:r>
    </w:p>
    <w:p w:rsidR="000C55E6" w:rsidRPr="004870C2" w:rsidRDefault="000C55E6" w:rsidP="000C55E6">
      <w:pPr>
        <w:widowControl w:val="0"/>
        <w:autoSpaceDE w:val="0"/>
        <w:autoSpaceDN w:val="0"/>
        <w:ind w:firstLine="540"/>
        <w:jc w:val="both"/>
        <w:rPr>
          <w:sz w:val="28"/>
          <w:szCs w:val="28"/>
        </w:rPr>
      </w:pPr>
      <w:r w:rsidRPr="004870C2">
        <w:rPr>
          <w:sz w:val="28"/>
          <w:szCs w:val="28"/>
        </w:rPr>
        <w:t>Комиссия устанавливает стаж муниципальной службы заявителя. При наличии оснований для установления доплаты или пенсии за выслугу лет выносится мотивированное решение о представлении Главе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поселение «Хонхолойское» материалов к назначению доплаты или пенсии за выслугу лет. При отсутствии оснований для установления доплаты или пенсии за выслугу лет выносится мотивированное решение об отказе в представлении материалов к назначению доплаты или пенсии за выслугу лет. Выписка из протокола Комиссии направляется заявителю в 5-дневный срок со дня принятия решения Комиссии.</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3.4. Стаж муниципальной службы, дающий право на пенсию за выслугу лет, определяется в соответствии с </w:t>
      </w:r>
      <w:hyperlink r:id="rId23" w:history="1">
        <w:r w:rsidRPr="004870C2">
          <w:rPr>
            <w:color w:val="000000"/>
            <w:sz w:val="28"/>
            <w:szCs w:val="28"/>
          </w:rPr>
          <w:t>Законом</w:t>
        </w:r>
      </w:hyperlink>
      <w:r w:rsidRPr="004870C2">
        <w:rPr>
          <w:color w:val="000000"/>
          <w:sz w:val="28"/>
          <w:szCs w:val="28"/>
        </w:rPr>
        <w:t xml:space="preserve"> Респ</w:t>
      </w:r>
      <w:r w:rsidRPr="004870C2">
        <w:rPr>
          <w:sz w:val="28"/>
          <w:szCs w:val="28"/>
        </w:rPr>
        <w:t>ублики Бурятия от 29.06.2000 N 446-II "О стаже государственной гражданской службы, муниципальной службы в Республике Бурятия".</w:t>
      </w:r>
    </w:p>
    <w:p w:rsidR="000C55E6" w:rsidRPr="004870C2" w:rsidRDefault="000C55E6" w:rsidP="000C55E6">
      <w:pPr>
        <w:widowControl w:val="0"/>
        <w:autoSpaceDE w:val="0"/>
        <w:autoSpaceDN w:val="0"/>
        <w:ind w:firstLine="540"/>
        <w:jc w:val="both"/>
        <w:rPr>
          <w:sz w:val="28"/>
          <w:szCs w:val="28"/>
        </w:rPr>
      </w:pPr>
      <w:r w:rsidRPr="004870C2">
        <w:rPr>
          <w:sz w:val="28"/>
          <w:szCs w:val="28"/>
        </w:rPr>
        <w:t>Документами, подтверждающими стаж муниципальной службы, являются:</w:t>
      </w:r>
    </w:p>
    <w:p w:rsidR="000C55E6" w:rsidRPr="004870C2" w:rsidRDefault="000C55E6" w:rsidP="000C55E6">
      <w:pPr>
        <w:widowControl w:val="0"/>
        <w:autoSpaceDE w:val="0"/>
        <w:autoSpaceDN w:val="0"/>
        <w:ind w:firstLine="540"/>
        <w:jc w:val="both"/>
        <w:rPr>
          <w:sz w:val="28"/>
          <w:szCs w:val="28"/>
        </w:rPr>
      </w:pPr>
      <w:r w:rsidRPr="004870C2">
        <w:rPr>
          <w:sz w:val="28"/>
          <w:szCs w:val="28"/>
        </w:rPr>
        <w:t>а) трудовая книжка (основной документ);</w:t>
      </w:r>
    </w:p>
    <w:p w:rsidR="000C55E6" w:rsidRPr="004870C2" w:rsidRDefault="000C55E6" w:rsidP="000C55E6">
      <w:pPr>
        <w:widowControl w:val="0"/>
        <w:autoSpaceDE w:val="0"/>
        <w:autoSpaceDN w:val="0"/>
        <w:ind w:firstLine="540"/>
        <w:jc w:val="both"/>
        <w:rPr>
          <w:sz w:val="28"/>
          <w:szCs w:val="28"/>
        </w:rPr>
      </w:pPr>
      <w:r w:rsidRPr="004870C2">
        <w:rPr>
          <w:sz w:val="28"/>
          <w:szCs w:val="28"/>
        </w:rPr>
        <w:t>б) при отсутствии трудовой книжки, а также в случае, когда в трудовой книжке содержатся неправильные и неточные сведения либо отсутствуют записи об отдельных периодах работы, в подтверждение периодов работы принимаются письменные трудовые договоры, оформленные в соответствии с трудовым законодательством, действующим на день возникновения соответствующих правоотношений, справки, выдаваемые работодателями или соответствующими государственными (муниципальными) органами, выписки из приказов, лицевые счета и ведомости на выдачу заработной платы;</w:t>
      </w:r>
    </w:p>
    <w:p w:rsidR="000C55E6" w:rsidRPr="004870C2" w:rsidRDefault="000C55E6" w:rsidP="000C55E6">
      <w:pPr>
        <w:widowControl w:val="0"/>
        <w:autoSpaceDE w:val="0"/>
        <w:autoSpaceDN w:val="0"/>
        <w:ind w:firstLine="540"/>
        <w:jc w:val="both"/>
        <w:rPr>
          <w:sz w:val="28"/>
          <w:szCs w:val="28"/>
        </w:rPr>
      </w:pPr>
      <w:r w:rsidRPr="004870C2">
        <w:rPr>
          <w:sz w:val="28"/>
          <w:szCs w:val="28"/>
        </w:rPr>
        <w:t>в) военный билет в подтверждение стажа военной службы.</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3.5. Месячное денежное содержание определяется в соответствии с </w:t>
      </w:r>
      <w:hyperlink r:id="rId24" w:history="1">
        <w:r w:rsidRPr="004870C2">
          <w:rPr>
            <w:color w:val="000000"/>
            <w:sz w:val="28"/>
            <w:szCs w:val="28"/>
          </w:rPr>
          <w:t>Положением</w:t>
        </w:r>
      </w:hyperlink>
      <w:r w:rsidRPr="004870C2">
        <w:rPr>
          <w:color w:val="000000"/>
          <w:sz w:val="28"/>
          <w:szCs w:val="28"/>
        </w:rPr>
        <w:t xml:space="preserve"> «О</w:t>
      </w:r>
      <w:r w:rsidRPr="004870C2">
        <w:rPr>
          <w:sz w:val="28"/>
          <w:szCs w:val="28"/>
        </w:rPr>
        <w:t>б оплате труда муниципальных служащих, замещающих муниципальные должности», утвержденным решением Совета депутатов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w:t>
      </w:r>
    </w:p>
    <w:p w:rsidR="000C55E6" w:rsidRPr="004870C2" w:rsidRDefault="000C55E6" w:rsidP="000C55E6">
      <w:pPr>
        <w:widowControl w:val="0"/>
        <w:autoSpaceDE w:val="0"/>
        <w:autoSpaceDN w:val="0"/>
        <w:ind w:firstLine="540"/>
        <w:jc w:val="both"/>
        <w:rPr>
          <w:sz w:val="28"/>
          <w:szCs w:val="28"/>
        </w:rPr>
      </w:pPr>
      <w:r w:rsidRPr="004870C2">
        <w:rPr>
          <w:sz w:val="28"/>
          <w:szCs w:val="28"/>
        </w:rPr>
        <w:t>Премии за выполнение особо важных и сложных заданий учитываются в размере, не превышающем 1/12 двух должностных окладов.</w:t>
      </w:r>
    </w:p>
    <w:p w:rsidR="000C55E6" w:rsidRPr="004870C2" w:rsidRDefault="000C55E6" w:rsidP="000C55E6">
      <w:pPr>
        <w:widowControl w:val="0"/>
        <w:autoSpaceDE w:val="0"/>
        <w:autoSpaceDN w:val="0"/>
        <w:ind w:firstLine="540"/>
        <w:jc w:val="both"/>
        <w:rPr>
          <w:sz w:val="28"/>
          <w:szCs w:val="28"/>
        </w:rPr>
      </w:pPr>
      <w:r w:rsidRPr="004870C2">
        <w:rPr>
          <w:sz w:val="28"/>
          <w:szCs w:val="28"/>
        </w:rPr>
        <w:t>3.6. Об установлении доплаты или пенсии за выслугу лет принимается распоряжение Главы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  течение 3 рабочих дней со дня поступления протокола Комиссии.</w:t>
      </w:r>
    </w:p>
    <w:p w:rsidR="000C55E6" w:rsidRPr="004870C2" w:rsidRDefault="000C55E6" w:rsidP="000C55E6">
      <w:pPr>
        <w:widowControl w:val="0"/>
        <w:autoSpaceDE w:val="0"/>
        <w:autoSpaceDN w:val="0"/>
        <w:ind w:firstLine="540"/>
        <w:jc w:val="both"/>
        <w:rPr>
          <w:sz w:val="28"/>
          <w:szCs w:val="28"/>
        </w:rPr>
      </w:pPr>
      <w:r w:rsidRPr="004870C2">
        <w:rPr>
          <w:sz w:val="28"/>
          <w:szCs w:val="28"/>
        </w:rPr>
        <w:t>3.7. Распоряжение Главы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 об установлении доплаты или пенсии за выслугу лет секретарем Комиссии в 3-дневный срок направляется специалисту по кадрам и в бухгалтерию Администрации Муниципального образования- сельского поселения «Хонхолойское» для определения размера и осуществления выплаты.</w:t>
      </w:r>
    </w:p>
    <w:p w:rsidR="000C55E6" w:rsidRPr="004870C2" w:rsidRDefault="000C55E6" w:rsidP="000C55E6">
      <w:pPr>
        <w:widowControl w:val="0"/>
        <w:autoSpaceDE w:val="0"/>
        <w:autoSpaceDN w:val="0"/>
        <w:ind w:firstLine="540"/>
        <w:jc w:val="both"/>
        <w:rPr>
          <w:sz w:val="28"/>
          <w:szCs w:val="28"/>
        </w:rPr>
      </w:pPr>
      <w:r w:rsidRPr="004870C2">
        <w:rPr>
          <w:sz w:val="28"/>
          <w:szCs w:val="28"/>
        </w:rPr>
        <w:lastRenderedPageBreak/>
        <w:t xml:space="preserve">3.8. Выплата доплаты и пенсии за выслугу лет производится из средств местного бюджета. </w:t>
      </w:r>
    </w:p>
    <w:p w:rsidR="000C55E6" w:rsidRPr="004870C2" w:rsidRDefault="000C55E6" w:rsidP="000C55E6">
      <w:pPr>
        <w:widowControl w:val="0"/>
        <w:autoSpaceDE w:val="0"/>
        <w:autoSpaceDN w:val="0"/>
        <w:ind w:firstLine="540"/>
        <w:jc w:val="both"/>
        <w:rPr>
          <w:sz w:val="28"/>
          <w:szCs w:val="28"/>
        </w:rPr>
      </w:pPr>
      <w:r w:rsidRPr="004870C2">
        <w:rPr>
          <w:sz w:val="28"/>
          <w:szCs w:val="28"/>
        </w:rPr>
        <w:t>3.9. С распоряжением Главы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 также направляются:</w:t>
      </w:r>
    </w:p>
    <w:p w:rsidR="000C55E6" w:rsidRPr="004870C2" w:rsidRDefault="000C55E6" w:rsidP="000C55E6">
      <w:pPr>
        <w:widowControl w:val="0"/>
        <w:autoSpaceDE w:val="0"/>
        <w:autoSpaceDN w:val="0"/>
        <w:ind w:firstLine="540"/>
        <w:jc w:val="both"/>
        <w:rPr>
          <w:sz w:val="28"/>
          <w:szCs w:val="28"/>
        </w:rPr>
      </w:pPr>
      <w:r w:rsidRPr="004870C2">
        <w:rPr>
          <w:sz w:val="28"/>
          <w:szCs w:val="28"/>
        </w:rPr>
        <w:t>- заявление лица об установлении ежемесячной доплаты к пенсии или пенсии за выслугу лет;</w:t>
      </w:r>
    </w:p>
    <w:p w:rsidR="000C55E6" w:rsidRPr="004870C2" w:rsidRDefault="000C55E6" w:rsidP="000C55E6">
      <w:pPr>
        <w:widowControl w:val="0"/>
        <w:autoSpaceDE w:val="0"/>
        <w:autoSpaceDN w:val="0"/>
        <w:ind w:firstLine="540"/>
        <w:jc w:val="both"/>
        <w:rPr>
          <w:sz w:val="28"/>
          <w:szCs w:val="28"/>
        </w:rPr>
      </w:pPr>
      <w:r w:rsidRPr="004870C2">
        <w:rPr>
          <w:sz w:val="28"/>
          <w:szCs w:val="28"/>
        </w:rPr>
        <w:t>- копия трудовой книжки, копии иных документов, подтверждающих периоды работы (службы), включаемые в стаж для установления доплаты или пенсии за выслугу лет;</w:t>
      </w:r>
    </w:p>
    <w:p w:rsidR="000C55E6" w:rsidRPr="004870C2" w:rsidRDefault="000C55E6" w:rsidP="000C55E6">
      <w:pPr>
        <w:widowControl w:val="0"/>
        <w:autoSpaceDE w:val="0"/>
        <w:autoSpaceDN w:val="0"/>
        <w:ind w:firstLine="540"/>
        <w:jc w:val="both"/>
        <w:rPr>
          <w:sz w:val="28"/>
          <w:szCs w:val="28"/>
        </w:rPr>
      </w:pPr>
      <w:r w:rsidRPr="004870C2">
        <w:rPr>
          <w:sz w:val="28"/>
          <w:szCs w:val="28"/>
        </w:rPr>
        <w:t>- справка о размере среднемесячного денежного содержания;</w:t>
      </w:r>
    </w:p>
    <w:p w:rsidR="000C55E6" w:rsidRPr="004870C2" w:rsidRDefault="000C55E6" w:rsidP="000C55E6">
      <w:pPr>
        <w:widowControl w:val="0"/>
        <w:autoSpaceDE w:val="0"/>
        <w:autoSpaceDN w:val="0"/>
        <w:ind w:firstLine="540"/>
        <w:jc w:val="both"/>
        <w:rPr>
          <w:sz w:val="28"/>
          <w:szCs w:val="28"/>
        </w:rPr>
      </w:pPr>
      <w:r w:rsidRPr="004870C2">
        <w:rPr>
          <w:sz w:val="28"/>
          <w:szCs w:val="28"/>
        </w:rPr>
        <w:t>- протокол заседания Комиссии;</w:t>
      </w:r>
    </w:p>
    <w:p w:rsidR="000C55E6" w:rsidRPr="004870C2" w:rsidRDefault="000C55E6" w:rsidP="000C55E6">
      <w:pPr>
        <w:widowControl w:val="0"/>
        <w:autoSpaceDE w:val="0"/>
        <w:autoSpaceDN w:val="0"/>
        <w:ind w:firstLine="540"/>
        <w:jc w:val="both"/>
        <w:rPr>
          <w:sz w:val="28"/>
          <w:szCs w:val="28"/>
        </w:rPr>
      </w:pPr>
      <w:r w:rsidRPr="004870C2">
        <w:rPr>
          <w:sz w:val="28"/>
          <w:szCs w:val="28"/>
        </w:rPr>
        <w:t>- копия паспорта.</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3.10. Специалист-бухгалтер в 14-дневный срок со дня получения всех необходимых документов определяет размер доплаты или пенсии за выслугу лет и направляет заявителю </w:t>
      </w:r>
      <w:r w:rsidRPr="004870C2">
        <w:rPr>
          <w:color w:val="000000"/>
          <w:sz w:val="28"/>
          <w:szCs w:val="28"/>
        </w:rPr>
        <w:t xml:space="preserve">письменное </w:t>
      </w:r>
      <w:hyperlink w:anchor="P291" w:history="1">
        <w:r w:rsidRPr="004870C2">
          <w:rPr>
            <w:color w:val="000000"/>
            <w:sz w:val="28"/>
            <w:szCs w:val="28"/>
          </w:rPr>
          <w:t>уведомление</w:t>
        </w:r>
      </w:hyperlink>
      <w:r w:rsidRPr="004870C2">
        <w:rPr>
          <w:color w:val="000000"/>
          <w:sz w:val="28"/>
          <w:szCs w:val="28"/>
        </w:rPr>
        <w:t>,</w:t>
      </w:r>
      <w:r w:rsidRPr="004870C2">
        <w:rPr>
          <w:sz w:val="28"/>
          <w:szCs w:val="28"/>
        </w:rPr>
        <w:t xml:space="preserve"> оформленное согласно приложению N 2.</w:t>
      </w:r>
    </w:p>
    <w:p w:rsidR="000C55E6" w:rsidRPr="004870C2" w:rsidRDefault="000C55E6" w:rsidP="000C55E6">
      <w:pPr>
        <w:widowControl w:val="0"/>
        <w:autoSpaceDE w:val="0"/>
        <w:autoSpaceDN w:val="0"/>
        <w:ind w:firstLine="540"/>
        <w:jc w:val="both"/>
        <w:rPr>
          <w:sz w:val="28"/>
          <w:szCs w:val="28"/>
        </w:rPr>
      </w:pPr>
      <w:r w:rsidRPr="004870C2">
        <w:rPr>
          <w:sz w:val="28"/>
          <w:szCs w:val="28"/>
        </w:rPr>
        <w:t>3.11. Специалистом-бухгалтером на каждого получателя доплаты или пенсии за выслугу лет формируется личное дело (срок хранения - 75 лет).</w:t>
      </w:r>
    </w:p>
    <w:p w:rsidR="000C55E6" w:rsidRPr="004870C2" w:rsidRDefault="000C55E6" w:rsidP="000C55E6">
      <w:pPr>
        <w:widowControl w:val="0"/>
        <w:autoSpaceDE w:val="0"/>
        <w:autoSpaceDN w:val="0"/>
        <w:ind w:firstLine="540"/>
        <w:jc w:val="both"/>
        <w:rPr>
          <w:sz w:val="28"/>
          <w:szCs w:val="28"/>
        </w:rPr>
      </w:pPr>
      <w:r w:rsidRPr="004870C2">
        <w:rPr>
          <w:sz w:val="28"/>
          <w:szCs w:val="28"/>
        </w:rPr>
        <w:t>3.12. Доплата и пенсия за выслугу лет перечисляется на банковские лицевые счета получателей, указанные в заявлении.</w:t>
      </w:r>
    </w:p>
    <w:p w:rsidR="000C55E6" w:rsidRPr="004870C2" w:rsidRDefault="000C55E6" w:rsidP="000C55E6">
      <w:pPr>
        <w:widowControl w:val="0"/>
        <w:autoSpaceDE w:val="0"/>
        <w:autoSpaceDN w:val="0"/>
        <w:ind w:firstLine="540"/>
        <w:jc w:val="both"/>
        <w:rPr>
          <w:sz w:val="28"/>
          <w:szCs w:val="28"/>
        </w:rPr>
      </w:pPr>
      <w:r w:rsidRPr="004870C2">
        <w:rPr>
          <w:sz w:val="28"/>
          <w:szCs w:val="28"/>
        </w:rPr>
        <w:t>3.13. Доплата или пенсия за выслугу лет назначается со дня обращения за указанной доплатой или пенсией за выслугу лет, но не ранее чем со дня возникновения права на доплату или пенсию за выслугу лет.</w:t>
      </w:r>
    </w:p>
    <w:p w:rsidR="000C55E6" w:rsidRPr="004870C2" w:rsidRDefault="000C55E6" w:rsidP="000C55E6">
      <w:pPr>
        <w:widowControl w:val="0"/>
        <w:autoSpaceDE w:val="0"/>
        <w:autoSpaceDN w:val="0"/>
        <w:ind w:firstLine="540"/>
        <w:jc w:val="both"/>
        <w:rPr>
          <w:sz w:val="28"/>
          <w:szCs w:val="28"/>
        </w:rPr>
      </w:pPr>
      <w:r w:rsidRPr="004870C2">
        <w:rPr>
          <w:sz w:val="28"/>
          <w:szCs w:val="28"/>
        </w:rPr>
        <w:t>3.14. Изменение размера доплаты или пенсии за выслугу лет в случае увеличения месячного денежного вознаграждения или денежного содержания производится на основании распоряжения Главы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 при установлении соответствующих расходных обязательств решением Совета депутатов о бюджете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w:t>
      </w:r>
    </w:p>
    <w:p w:rsidR="000C55E6" w:rsidRPr="004870C2" w:rsidRDefault="000C55E6" w:rsidP="000C55E6">
      <w:pPr>
        <w:widowControl w:val="0"/>
        <w:autoSpaceDE w:val="0"/>
        <w:autoSpaceDN w:val="0"/>
        <w:ind w:firstLine="540"/>
        <w:jc w:val="both"/>
        <w:rPr>
          <w:sz w:val="28"/>
          <w:szCs w:val="28"/>
        </w:rPr>
      </w:pPr>
      <w:r w:rsidRPr="004870C2">
        <w:rPr>
          <w:sz w:val="28"/>
          <w:szCs w:val="28"/>
        </w:rPr>
        <w:t>Ежемесячные доплаты к пенсии или пенсии за выслугу лет пересчитываются следующим образом:</w:t>
      </w:r>
    </w:p>
    <w:p w:rsidR="000C55E6" w:rsidRPr="004870C2" w:rsidRDefault="000C55E6" w:rsidP="000C55E6">
      <w:pPr>
        <w:widowControl w:val="0"/>
        <w:autoSpaceDE w:val="0"/>
        <w:autoSpaceDN w:val="0"/>
        <w:ind w:firstLine="540"/>
        <w:jc w:val="both"/>
        <w:rPr>
          <w:sz w:val="28"/>
          <w:szCs w:val="28"/>
        </w:rPr>
      </w:pPr>
      <w:r w:rsidRPr="004870C2">
        <w:rPr>
          <w:sz w:val="28"/>
          <w:szCs w:val="28"/>
        </w:rPr>
        <w:t>- при повышении должностных окладов (денежного вознаграждения) лиц, замещающих должности в органах местного самоуправления, ином органе, - с применением индекса, определяемого Распоряжением Главы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w:t>
      </w:r>
    </w:p>
    <w:p w:rsidR="000C55E6" w:rsidRPr="004870C2" w:rsidRDefault="000C55E6" w:rsidP="000C55E6">
      <w:pPr>
        <w:widowControl w:val="0"/>
        <w:autoSpaceDE w:val="0"/>
        <w:autoSpaceDN w:val="0"/>
        <w:ind w:firstLine="540"/>
        <w:jc w:val="both"/>
        <w:rPr>
          <w:sz w:val="28"/>
          <w:szCs w:val="28"/>
        </w:rPr>
      </w:pPr>
      <w:r w:rsidRPr="004870C2">
        <w:rPr>
          <w:sz w:val="28"/>
          <w:szCs w:val="28"/>
        </w:rPr>
        <w:t>- при введении или повышении иных денежных выплат, входящих в состав денежного содержания муниципальных служащих, - с применением к должностным окладам средневзвешенного индекса повышения денежного содержания муниципальных служащих.</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Размер месячного денежного содержания, учитываемого при исчислении доплаты или пенсии за выслугу лет индексируется соответственно изменению должностного оклада по соответствующей должности. В случае отсутствия соответствующей муниципальной должности, должности муниципальной службы перерасчет производится исходя из увеличения размера должностного </w:t>
      </w:r>
      <w:r w:rsidRPr="004870C2">
        <w:rPr>
          <w:sz w:val="28"/>
          <w:szCs w:val="28"/>
        </w:rPr>
        <w:lastRenderedPageBreak/>
        <w:t>оклада по аналогичной должности в соответствующем органе местного самоуправления, ином органе, в котором лицо, получающее доплату или пенсию за выслугу лет, замещало муниципальную должность, должность муниципальной службы.</w:t>
      </w:r>
    </w:p>
    <w:p w:rsidR="000C55E6" w:rsidRPr="004870C2" w:rsidRDefault="000C55E6" w:rsidP="000C55E6">
      <w:pPr>
        <w:widowControl w:val="0"/>
        <w:autoSpaceDE w:val="0"/>
        <w:autoSpaceDN w:val="0"/>
        <w:ind w:firstLine="540"/>
        <w:jc w:val="both"/>
        <w:rPr>
          <w:sz w:val="28"/>
          <w:szCs w:val="28"/>
        </w:rPr>
      </w:pPr>
      <w:r w:rsidRPr="004870C2">
        <w:rPr>
          <w:sz w:val="28"/>
          <w:szCs w:val="28"/>
        </w:rPr>
        <w:t>3.15. Лицо, получающее доплату или пенсию за выслугу лет, при назначении на государственную должность, муниципальную должность, должности государственной гражданской службы, муниципальной службы обязано в 3-дневный срок уведомить об этом в письменной форме Комиссию.</w:t>
      </w:r>
    </w:p>
    <w:p w:rsidR="000C55E6" w:rsidRPr="004870C2" w:rsidRDefault="000C55E6" w:rsidP="000C55E6">
      <w:pPr>
        <w:widowControl w:val="0"/>
        <w:autoSpaceDE w:val="0"/>
        <w:autoSpaceDN w:val="0"/>
        <w:ind w:firstLine="540"/>
        <w:jc w:val="both"/>
        <w:rPr>
          <w:sz w:val="28"/>
          <w:szCs w:val="28"/>
        </w:rPr>
      </w:pPr>
      <w:r w:rsidRPr="004870C2">
        <w:rPr>
          <w:sz w:val="28"/>
          <w:szCs w:val="28"/>
        </w:rPr>
        <w:t>Выплата доплаты или пенсии за выслугу лет приостанавливается по распоряжению Главы на основании протокола Комиссии, о чем уведомляется специалист-бухгалтер.</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Специалист-бухгалтер направляет </w:t>
      </w:r>
      <w:r w:rsidRPr="004870C2">
        <w:rPr>
          <w:color w:val="000000"/>
          <w:sz w:val="28"/>
          <w:szCs w:val="28"/>
        </w:rPr>
        <w:t xml:space="preserve">письменное </w:t>
      </w:r>
      <w:hyperlink w:anchor="P291" w:history="1">
        <w:r w:rsidRPr="004870C2">
          <w:rPr>
            <w:color w:val="000000"/>
            <w:sz w:val="28"/>
            <w:szCs w:val="28"/>
          </w:rPr>
          <w:t>уведомление</w:t>
        </w:r>
      </w:hyperlink>
      <w:r w:rsidRPr="004870C2">
        <w:rPr>
          <w:color w:val="000000"/>
          <w:sz w:val="28"/>
          <w:szCs w:val="28"/>
        </w:rPr>
        <w:t xml:space="preserve"> получателю</w:t>
      </w:r>
      <w:r w:rsidRPr="004870C2">
        <w:rPr>
          <w:sz w:val="28"/>
          <w:szCs w:val="28"/>
        </w:rPr>
        <w:t xml:space="preserve"> доплаты или пенсии за выслугу лет, оформленное согласно приложению N 3.</w:t>
      </w:r>
    </w:p>
    <w:p w:rsidR="000C55E6" w:rsidRPr="004870C2" w:rsidRDefault="000C55E6" w:rsidP="000C55E6">
      <w:pPr>
        <w:widowControl w:val="0"/>
        <w:autoSpaceDE w:val="0"/>
        <w:autoSpaceDN w:val="0"/>
        <w:ind w:firstLine="540"/>
        <w:jc w:val="both"/>
        <w:rPr>
          <w:sz w:val="28"/>
          <w:szCs w:val="28"/>
        </w:rPr>
      </w:pPr>
      <w:r w:rsidRPr="004870C2">
        <w:rPr>
          <w:sz w:val="28"/>
          <w:szCs w:val="28"/>
        </w:rPr>
        <w:t>Выплата доплаты или пенсии за выслугу лет возобновляется в порядке, установленном настоящим Положением для установления доплаты к пенсии или пенсии за выслугу лет впервые.</w:t>
      </w:r>
    </w:p>
    <w:p w:rsidR="000C55E6" w:rsidRPr="004870C2" w:rsidRDefault="000C55E6" w:rsidP="000C55E6">
      <w:pPr>
        <w:widowControl w:val="0"/>
        <w:autoSpaceDE w:val="0"/>
        <w:autoSpaceDN w:val="0"/>
        <w:ind w:firstLine="540"/>
        <w:jc w:val="both"/>
        <w:rPr>
          <w:sz w:val="28"/>
          <w:szCs w:val="28"/>
        </w:rPr>
      </w:pPr>
      <w:r w:rsidRPr="004870C2">
        <w:rPr>
          <w:sz w:val="28"/>
          <w:szCs w:val="28"/>
        </w:rPr>
        <w:t>3.16. Доплата к страховой пенсии или пенсия за выслугу лет не устанавливаются лицам, которым в соответствии с федеральными законами и законами Республики Бурятия назначены пенсии за выслугу лет или ежемесячное пожизненное содержание или установлено дополнительное пожизненное ежемесячное материальное обеспечение либо в соответствии с правовыми актами органов местного самоуправления установлена ежемесячная доплата к страховой пенсии.</w:t>
      </w:r>
    </w:p>
    <w:p w:rsidR="000C55E6" w:rsidRPr="004870C2" w:rsidRDefault="000C55E6" w:rsidP="000C55E6">
      <w:pPr>
        <w:widowControl w:val="0"/>
        <w:autoSpaceDE w:val="0"/>
        <w:autoSpaceDN w:val="0"/>
        <w:ind w:firstLine="540"/>
        <w:jc w:val="both"/>
        <w:rPr>
          <w:sz w:val="28"/>
          <w:szCs w:val="28"/>
        </w:rPr>
      </w:pPr>
      <w:r w:rsidRPr="004870C2">
        <w:rPr>
          <w:sz w:val="28"/>
          <w:szCs w:val="28"/>
        </w:rPr>
        <w:t>3.17. Суммы доплат или пенсий за выслугу лет, излишне выплаченные лицу вследствие его злоупотребления, возмещаются этим лицом, а в случае его несогласия взыскиваются в судебном порядке.</w:t>
      </w: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3.18. Право на неполученные суммы доплаты к пенсии или пенсии за выслугу лет в связи со смертью лица, получавшего указанные выплаты, имеют по аналогии с пенсионным законодательством только те члены семьи, которые перечислены </w:t>
      </w:r>
      <w:r w:rsidRPr="004870C2">
        <w:rPr>
          <w:color w:val="000000"/>
          <w:sz w:val="28"/>
          <w:szCs w:val="28"/>
        </w:rPr>
        <w:t xml:space="preserve">в </w:t>
      </w:r>
      <w:hyperlink r:id="rId25" w:history="1">
        <w:r w:rsidRPr="004870C2">
          <w:rPr>
            <w:color w:val="000000"/>
            <w:sz w:val="28"/>
            <w:szCs w:val="28"/>
          </w:rPr>
          <w:t>пункте 2 статьи 9</w:t>
        </w:r>
      </w:hyperlink>
      <w:r w:rsidRPr="004870C2">
        <w:rPr>
          <w:color w:val="000000"/>
          <w:sz w:val="28"/>
          <w:szCs w:val="28"/>
        </w:rPr>
        <w:t xml:space="preserve"> Федерального закона "О трудовых пенсиях в Российской Федерации", при соблюдении условий, предусмотренных </w:t>
      </w:r>
      <w:hyperlink r:id="rId26" w:history="1">
        <w:r w:rsidRPr="004870C2">
          <w:rPr>
            <w:color w:val="000000"/>
            <w:sz w:val="28"/>
            <w:szCs w:val="28"/>
          </w:rPr>
          <w:t>пунктом 3 статьи 23</w:t>
        </w:r>
      </w:hyperlink>
      <w:r w:rsidRPr="004870C2">
        <w:rPr>
          <w:color w:val="000000"/>
          <w:sz w:val="28"/>
          <w:szCs w:val="28"/>
        </w:rPr>
        <w:t xml:space="preserve"> названного</w:t>
      </w:r>
      <w:r w:rsidRPr="004870C2">
        <w:rPr>
          <w:sz w:val="28"/>
          <w:szCs w:val="28"/>
        </w:rPr>
        <w:t xml:space="preserve"> Закона.</w:t>
      </w:r>
    </w:p>
    <w:p w:rsidR="000C55E6" w:rsidRPr="004870C2" w:rsidRDefault="000C55E6" w:rsidP="000C55E6">
      <w:pPr>
        <w:widowControl w:val="0"/>
        <w:autoSpaceDE w:val="0"/>
        <w:autoSpaceDN w:val="0"/>
        <w:jc w:val="center"/>
        <w:rPr>
          <w:sz w:val="28"/>
          <w:szCs w:val="28"/>
        </w:rPr>
      </w:pPr>
    </w:p>
    <w:p w:rsidR="000C55E6" w:rsidRPr="004870C2" w:rsidRDefault="000C55E6" w:rsidP="000C55E6">
      <w:pPr>
        <w:widowControl w:val="0"/>
        <w:autoSpaceDE w:val="0"/>
        <w:autoSpaceDN w:val="0"/>
        <w:jc w:val="center"/>
        <w:rPr>
          <w:b/>
          <w:sz w:val="28"/>
          <w:szCs w:val="28"/>
        </w:rPr>
      </w:pPr>
      <w:r w:rsidRPr="004870C2">
        <w:rPr>
          <w:b/>
          <w:sz w:val="28"/>
          <w:szCs w:val="28"/>
        </w:rPr>
        <w:t>4. Заключительные положения</w:t>
      </w:r>
    </w:p>
    <w:p w:rsidR="000C55E6" w:rsidRPr="004870C2" w:rsidRDefault="000C55E6" w:rsidP="000C55E6">
      <w:pPr>
        <w:widowControl w:val="0"/>
        <w:autoSpaceDE w:val="0"/>
        <w:autoSpaceDN w:val="0"/>
        <w:jc w:val="both"/>
        <w:rPr>
          <w:b/>
          <w:sz w:val="28"/>
          <w:szCs w:val="28"/>
        </w:rPr>
      </w:pPr>
    </w:p>
    <w:p w:rsidR="000C55E6" w:rsidRPr="004870C2" w:rsidRDefault="000C55E6" w:rsidP="000C55E6">
      <w:pPr>
        <w:widowControl w:val="0"/>
        <w:autoSpaceDE w:val="0"/>
        <w:autoSpaceDN w:val="0"/>
        <w:ind w:firstLine="540"/>
        <w:jc w:val="both"/>
        <w:rPr>
          <w:sz w:val="28"/>
          <w:szCs w:val="28"/>
        </w:rPr>
      </w:pPr>
      <w:r w:rsidRPr="004870C2">
        <w:rPr>
          <w:sz w:val="28"/>
          <w:szCs w:val="28"/>
        </w:rPr>
        <w:t xml:space="preserve">4.1. Вопросы, связанные с установлением и выплатой доплаты или пенсии за выслугу лет, не урегулированные настоящим Положением, разрешаются применительно к правилам назначения и выплаты страховых пенсий, а также в соответствии </w:t>
      </w:r>
      <w:r w:rsidRPr="004870C2">
        <w:rPr>
          <w:color w:val="000000"/>
          <w:sz w:val="28"/>
          <w:szCs w:val="28"/>
        </w:rPr>
        <w:t xml:space="preserve">с </w:t>
      </w:r>
      <w:hyperlink r:id="rId27" w:history="1">
        <w:r w:rsidRPr="004870C2">
          <w:rPr>
            <w:color w:val="000000"/>
            <w:sz w:val="28"/>
            <w:szCs w:val="28"/>
          </w:rPr>
          <w:t>Указом</w:t>
        </w:r>
      </w:hyperlink>
      <w:r w:rsidRPr="004870C2">
        <w:rPr>
          <w:color w:val="000000"/>
          <w:sz w:val="28"/>
          <w:szCs w:val="28"/>
        </w:rPr>
        <w:t xml:space="preserve"> Президента РБ "О реализации Закона Республики Бурятия "О доплате к трудовой пенсии и пенсиях за выслугу лет отдельным категориям граждан"</w:t>
      </w:r>
      <w:r w:rsidRPr="004870C2">
        <w:rPr>
          <w:sz w:val="28"/>
          <w:szCs w:val="28"/>
        </w:rPr>
        <w:t xml:space="preserve"> от 15.01.2003 N 13.</w:t>
      </w:r>
    </w:p>
    <w:p w:rsidR="000C55E6" w:rsidRPr="004870C2" w:rsidRDefault="000C55E6" w:rsidP="000C55E6">
      <w:pPr>
        <w:widowControl w:val="0"/>
        <w:autoSpaceDE w:val="0"/>
        <w:autoSpaceDN w:val="0"/>
        <w:ind w:firstLine="540"/>
        <w:jc w:val="both"/>
        <w:rPr>
          <w:sz w:val="28"/>
          <w:szCs w:val="28"/>
        </w:rPr>
      </w:pPr>
      <w:r w:rsidRPr="004870C2">
        <w:rPr>
          <w:sz w:val="28"/>
          <w:szCs w:val="28"/>
        </w:rPr>
        <w:t>4.2. Споры по вопросам назначения и выплаты доплаты и пенсии за выслугу лет, взыскания излишне выплаченных сумм доплат и пенсий за выслугу лет разрешаются специалистом-бухгалтером Администрации Муниципального образования</w:t>
      </w:r>
      <w:r>
        <w:rPr>
          <w:sz w:val="28"/>
          <w:szCs w:val="28"/>
        </w:rPr>
        <w:t xml:space="preserve"> </w:t>
      </w:r>
      <w:r w:rsidRPr="004870C2">
        <w:rPr>
          <w:sz w:val="28"/>
          <w:szCs w:val="28"/>
        </w:rPr>
        <w:t>-</w:t>
      </w:r>
      <w:r>
        <w:rPr>
          <w:sz w:val="28"/>
          <w:szCs w:val="28"/>
        </w:rPr>
        <w:t xml:space="preserve"> </w:t>
      </w:r>
      <w:r w:rsidRPr="004870C2">
        <w:rPr>
          <w:sz w:val="28"/>
          <w:szCs w:val="28"/>
        </w:rPr>
        <w:t xml:space="preserve">сельского поселения «Хонхолойское». Если </w:t>
      </w:r>
      <w:r w:rsidRPr="004870C2">
        <w:rPr>
          <w:sz w:val="28"/>
          <w:szCs w:val="28"/>
        </w:rPr>
        <w:lastRenderedPageBreak/>
        <w:t>заявитель не согласен с принятым решением, спор разрешается в судебном порядке.</w:t>
      </w:r>
    </w:p>
    <w:p w:rsidR="000C55E6" w:rsidRPr="004870C2" w:rsidRDefault="000C55E6" w:rsidP="000C55E6">
      <w:pPr>
        <w:widowControl w:val="0"/>
        <w:autoSpaceDE w:val="0"/>
        <w:autoSpaceDN w:val="0"/>
        <w:ind w:firstLine="540"/>
        <w:jc w:val="both"/>
        <w:rPr>
          <w:sz w:val="28"/>
          <w:szCs w:val="28"/>
        </w:rPr>
        <w:sectPr w:rsidR="000C55E6" w:rsidRPr="004870C2" w:rsidSect="008A10D1">
          <w:pgSz w:w="11906" w:h="16838"/>
          <w:pgMar w:top="1134" w:right="850" w:bottom="1134" w:left="1701" w:header="708" w:footer="708" w:gutter="0"/>
          <w:cols w:space="708"/>
          <w:docGrid w:linePitch="360"/>
        </w:sectPr>
      </w:pPr>
      <w:r w:rsidRPr="004870C2">
        <w:rPr>
          <w:sz w:val="28"/>
          <w:szCs w:val="28"/>
        </w:rPr>
        <w:t>4.3. Размеры доплат и пенсий за выслугу лет, которые были установлены лицам до вступления в силу настоящего Положения, сохраняются.</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right"/>
      </w:pPr>
      <w:r w:rsidRPr="004870C2">
        <w:t>Приложение № 1</w:t>
      </w:r>
    </w:p>
    <w:p w:rsidR="000C55E6" w:rsidRPr="004870C2" w:rsidRDefault="000C55E6" w:rsidP="000C55E6">
      <w:pPr>
        <w:widowControl w:val="0"/>
        <w:autoSpaceDE w:val="0"/>
        <w:autoSpaceDN w:val="0"/>
        <w:jc w:val="right"/>
      </w:pPr>
      <w:r w:rsidRPr="004870C2">
        <w:t>к Положению</w:t>
      </w:r>
    </w:p>
    <w:p w:rsidR="000C55E6" w:rsidRPr="004870C2" w:rsidRDefault="000C55E6" w:rsidP="000C55E6">
      <w:pPr>
        <w:widowControl w:val="0"/>
        <w:autoSpaceDE w:val="0"/>
        <w:autoSpaceDN w:val="0"/>
        <w:jc w:val="right"/>
      </w:pPr>
      <w:r w:rsidRPr="004870C2">
        <w:t xml:space="preserve">                                              _____________________________</w:t>
      </w:r>
    </w:p>
    <w:p w:rsidR="000C55E6" w:rsidRPr="004870C2" w:rsidRDefault="000C55E6" w:rsidP="000C55E6">
      <w:pPr>
        <w:widowControl w:val="0"/>
        <w:autoSpaceDE w:val="0"/>
        <w:autoSpaceDN w:val="0"/>
        <w:jc w:val="right"/>
      </w:pPr>
      <w:r w:rsidRPr="004870C2">
        <w:t xml:space="preserve">                                              (наименование органа местного</w:t>
      </w:r>
    </w:p>
    <w:p w:rsidR="000C55E6" w:rsidRPr="004870C2" w:rsidRDefault="000C55E6" w:rsidP="000C55E6">
      <w:pPr>
        <w:widowControl w:val="0"/>
        <w:autoSpaceDE w:val="0"/>
        <w:autoSpaceDN w:val="0"/>
        <w:jc w:val="right"/>
      </w:pPr>
      <w:r w:rsidRPr="004870C2">
        <w:t xml:space="preserve">                                                     самоуправления)</w:t>
      </w:r>
    </w:p>
    <w:p w:rsidR="000C55E6" w:rsidRPr="004870C2" w:rsidRDefault="000C55E6" w:rsidP="000C55E6">
      <w:pPr>
        <w:widowControl w:val="0"/>
        <w:autoSpaceDE w:val="0"/>
        <w:autoSpaceDN w:val="0"/>
        <w:jc w:val="right"/>
      </w:pPr>
      <w:r w:rsidRPr="004870C2">
        <w:t xml:space="preserve">                                              _____________________________</w:t>
      </w:r>
    </w:p>
    <w:p w:rsidR="000C55E6" w:rsidRPr="004870C2" w:rsidRDefault="000C55E6" w:rsidP="000C55E6">
      <w:pPr>
        <w:widowControl w:val="0"/>
        <w:autoSpaceDE w:val="0"/>
        <w:autoSpaceDN w:val="0"/>
        <w:jc w:val="right"/>
      </w:pPr>
      <w:r w:rsidRPr="004870C2">
        <w:t xml:space="preserve">                                              (либо наименование должности,</w:t>
      </w:r>
    </w:p>
    <w:p w:rsidR="000C55E6" w:rsidRPr="004870C2" w:rsidRDefault="000C55E6" w:rsidP="000C55E6">
      <w:pPr>
        <w:widowControl w:val="0"/>
        <w:autoSpaceDE w:val="0"/>
        <w:autoSpaceDN w:val="0"/>
        <w:jc w:val="right"/>
      </w:pPr>
      <w:r w:rsidRPr="004870C2">
        <w:t xml:space="preserve">                                              _____________________________</w:t>
      </w:r>
    </w:p>
    <w:p w:rsidR="000C55E6" w:rsidRPr="004870C2" w:rsidRDefault="000C55E6" w:rsidP="000C55E6">
      <w:pPr>
        <w:widowControl w:val="0"/>
        <w:autoSpaceDE w:val="0"/>
        <w:autoSpaceDN w:val="0"/>
        <w:jc w:val="right"/>
      </w:pPr>
      <w:r w:rsidRPr="004870C2">
        <w:t xml:space="preserve">                                                    инициалы и фамилия</w:t>
      </w:r>
    </w:p>
    <w:p w:rsidR="000C55E6" w:rsidRPr="004870C2" w:rsidRDefault="000C55E6" w:rsidP="000C55E6">
      <w:pPr>
        <w:widowControl w:val="0"/>
        <w:autoSpaceDE w:val="0"/>
        <w:autoSpaceDN w:val="0"/>
        <w:jc w:val="right"/>
      </w:pPr>
      <w:r w:rsidRPr="004870C2">
        <w:t xml:space="preserve">                                                       руководителя)</w:t>
      </w:r>
    </w:p>
    <w:p w:rsidR="000C55E6" w:rsidRPr="004870C2" w:rsidRDefault="000C55E6" w:rsidP="000C55E6">
      <w:pPr>
        <w:widowControl w:val="0"/>
        <w:autoSpaceDE w:val="0"/>
        <w:autoSpaceDN w:val="0"/>
        <w:jc w:val="right"/>
      </w:pPr>
      <w:r w:rsidRPr="004870C2">
        <w:t xml:space="preserve">                                              от __________________________</w:t>
      </w:r>
    </w:p>
    <w:p w:rsidR="000C55E6" w:rsidRPr="004870C2" w:rsidRDefault="000C55E6" w:rsidP="000C55E6">
      <w:pPr>
        <w:widowControl w:val="0"/>
        <w:autoSpaceDE w:val="0"/>
        <w:autoSpaceDN w:val="0"/>
        <w:jc w:val="right"/>
      </w:pPr>
      <w:r w:rsidRPr="004870C2">
        <w:t xml:space="preserve">                                                  (фамилия, имя, отчество</w:t>
      </w:r>
    </w:p>
    <w:p w:rsidR="000C55E6" w:rsidRPr="004870C2" w:rsidRDefault="000C55E6" w:rsidP="000C55E6">
      <w:pPr>
        <w:widowControl w:val="0"/>
        <w:autoSpaceDE w:val="0"/>
        <w:autoSpaceDN w:val="0"/>
        <w:jc w:val="right"/>
      </w:pPr>
      <w:r w:rsidRPr="004870C2">
        <w:t xml:space="preserve">                                                         заявителя,</w:t>
      </w:r>
    </w:p>
    <w:p w:rsidR="000C55E6" w:rsidRPr="004870C2" w:rsidRDefault="000C55E6" w:rsidP="000C55E6">
      <w:pPr>
        <w:widowControl w:val="0"/>
        <w:autoSpaceDE w:val="0"/>
        <w:autoSpaceDN w:val="0"/>
        <w:jc w:val="right"/>
      </w:pPr>
      <w:r w:rsidRPr="004870C2">
        <w:t xml:space="preserve">                                              _____________________________</w:t>
      </w:r>
    </w:p>
    <w:p w:rsidR="000C55E6" w:rsidRPr="004870C2" w:rsidRDefault="000C55E6" w:rsidP="000C55E6">
      <w:pPr>
        <w:widowControl w:val="0"/>
        <w:autoSpaceDE w:val="0"/>
        <w:autoSpaceDN w:val="0"/>
        <w:jc w:val="right"/>
      </w:pPr>
      <w:r w:rsidRPr="004870C2">
        <w:t xml:space="preserve">                                                    должность заявителя)</w:t>
      </w:r>
    </w:p>
    <w:p w:rsidR="000C55E6" w:rsidRPr="004870C2" w:rsidRDefault="000C55E6" w:rsidP="000C55E6">
      <w:pPr>
        <w:widowControl w:val="0"/>
        <w:autoSpaceDE w:val="0"/>
        <w:autoSpaceDN w:val="0"/>
        <w:jc w:val="right"/>
      </w:pPr>
      <w:r w:rsidRPr="004870C2">
        <w:t xml:space="preserve">                                              Домашний адрес: _____________</w:t>
      </w:r>
    </w:p>
    <w:p w:rsidR="000C55E6" w:rsidRPr="004870C2" w:rsidRDefault="000C55E6" w:rsidP="000C55E6">
      <w:pPr>
        <w:widowControl w:val="0"/>
        <w:autoSpaceDE w:val="0"/>
        <w:autoSpaceDN w:val="0"/>
        <w:jc w:val="right"/>
      </w:pPr>
      <w:r w:rsidRPr="004870C2">
        <w:t xml:space="preserve">                                              _____________________________</w:t>
      </w:r>
    </w:p>
    <w:p w:rsidR="000C55E6" w:rsidRPr="004870C2" w:rsidRDefault="000C55E6" w:rsidP="000C55E6">
      <w:pPr>
        <w:widowControl w:val="0"/>
        <w:autoSpaceDE w:val="0"/>
        <w:autoSpaceDN w:val="0"/>
        <w:jc w:val="right"/>
      </w:pPr>
      <w:r w:rsidRPr="004870C2">
        <w:t xml:space="preserve">                                              телефон _____________________</w:t>
      </w:r>
    </w:p>
    <w:p w:rsidR="000C55E6" w:rsidRPr="004870C2" w:rsidRDefault="000C55E6" w:rsidP="000C55E6">
      <w:pPr>
        <w:widowControl w:val="0"/>
        <w:autoSpaceDE w:val="0"/>
        <w:autoSpaceDN w:val="0"/>
        <w:jc w:val="right"/>
        <w:rPr>
          <w:sz w:val="28"/>
          <w:szCs w:val="28"/>
        </w:rPr>
      </w:pPr>
    </w:p>
    <w:p w:rsidR="000C55E6" w:rsidRPr="004870C2" w:rsidRDefault="000C55E6" w:rsidP="000C55E6">
      <w:pPr>
        <w:widowControl w:val="0"/>
        <w:autoSpaceDE w:val="0"/>
        <w:autoSpaceDN w:val="0"/>
        <w:jc w:val="center"/>
        <w:rPr>
          <w:sz w:val="28"/>
          <w:szCs w:val="28"/>
        </w:rPr>
      </w:pPr>
      <w:bookmarkStart w:id="8" w:name="P247"/>
      <w:bookmarkEnd w:id="8"/>
      <w:r w:rsidRPr="004870C2">
        <w:rPr>
          <w:sz w:val="28"/>
          <w:szCs w:val="28"/>
        </w:rPr>
        <w:t>ЗАЯВЛЕНИЕ</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both"/>
        <w:rPr>
          <w:sz w:val="28"/>
          <w:szCs w:val="28"/>
        </w:rPr>
      </w:pPr>
      <w:r w:rsidRPr="004870C2">
        <w:rPr>
          <w:sz w:val="28"/>
          <w:szCs w:val="28"/>
        </w:rPr>
        <w:t xml:space="preserve">    В соответствии с решением Совета депутатов Муниципального образования – сельского поселения «__________»  № __от _ _____ 201__ г. «Об утверждении Положения о ежемесячной доплате к страховой пенсии в органах  местного  самоуправления и пенсии за выслугу лет лицам, замещавшим должности  муниципальной  службы  в  Муниципальном образовании-сельского поселения «Хонхолойское» прошу установить мне ежемесячную  доплату  к пенсии/пенсию за выслугу лет (нужное подчеркнуть) к назначенной  в  соответствии  </w:t>
      </w:r>
      <w:r w:rsidRPr="004870C2">
        <w:rPr>
          <w:color w:val="000000"/>
          <w:sz w:val="28"/>
          <w:szCs w:val="28"/>
        </w:rPr>
        <w:t xml:space="preserve">с  </w:t>
      </w:r>
      <w:hyperlink r:id="rId28" w:history="1">
        <w:r w:rsidRPr="004870C2">
          <w:rPr>
            <w:color w:val="000000"/>
            <w:sz w:val="28"/>
            <w:szCs w:val="28"/>
          </w:rPr>
          <w:t>Законом</w:t>
        </w:r>
      </w:hyperlink>
      <w:r w:rsidRPr="004870C2">
        <w:rPr>
          <w:color w:val="000000"/>
          <w:sz w:val="28"/>
          <w:szCs w:val="28"/>
        </w:rPr>
        <w:t xml:space="preserve">  РФ  "О трудовых пенсиях в РФ" или</w:t>
      </w:r>
    </w:p>
    <w:p w:rsidR="000C55E6" w:rsidRPr="004870C2" w:rsidRDefault="000C55E6" w:rsidP="000C55E6">
      <w:pPr>
        <w:widowControl w:val="0"/>
        <w:autoSpaceDE w:val="0"/>
        <w:autoSpaceDN w:val="0"/>
        <w:jc w:val="both"/>
        <w:rPr>
          <w:sz w:val="28"/>
          <w:szCs w:val="28"/>
        </w:rPr>
      </w:pPr>
      <w:hyperlink r:id="rId29" w:history="1">
        <w:r w:rsidRPr="004870C2">
          <w:rPr>
            <w:color w:val="000000"/>
            <w:sz w:val="28"/>
            <w:szCs w:val="28"/>
          </w:rPr>
          <w:t>Законом</w:t>
        </w:r>
      </w:hyperlink>
      <w:r w:rsidRPr="004870C2">
        <w:rPr>
          <w:color w:val="000000"/>
          <w:sz w:val="28"/>
          <w:szCs w:val="28"/>
        </w:rPr>
        <w:t xml:space="preserve"> РФ "О занятости населения</w:t>
      </w:r>
      <w:r w:rsidRPr="004870C2">
        <w:rPr>
          <w:sz w:val="28"/>
          <w:szCs w:val="28"/>
        </w:rPr>
        <w:t xml:space="preserve"> в РФ" страховой пенсии ________________.</w:t>
      </w:r>
    </w:p>
    <w:p w:rsidR="000C55E6" w:rsidRPr="004870C2" w:rsidRDefault="000C55E6" w:rsidP="000C55E6">
      <w:pPr>
        <w:widowControl w:val="0"/>
        <w:autoSpaceDE w:val="0"/>
        <w:autoSpaceDN w:val="0"/>
        <w:jc w:val="center"/>
        <w:rPr>
          <w:sz w:val="28"/>
          <w:szCs w:val="28"/>
        </w:rPr>
      </w:pPr>
      <w:r w:rsidRPr="004870C2">
        <w:rPr>
          <w:sz w:val="28"/>
          <w:szCs w:val="28"/>
        </w:rPr>
        <w:t>(вид пенсии)</w:t>
      </w:r>
    </w:p>
    <w:p w:rsidR="000C55E6" w:rsidRPr="004870C2" w:rsidRDefault="000C55E6" w:rsidP="000C55E6">
      <w:pPr>
        <w:widowControl w:val="0"/>
        <w:autoSpaceDE w:val="0"/>
        <w:autoSpaceDN w:val="0"/>
        <w:jc w:val="both"/>
        <w:rPr>
          <w:sz w:val="28"/>
          <w:szCs w:val="28"/>
        </w:rPr>
      </w:pPr>
      <w:r w:rsidRPr="004870C2">
        <w:rPr>
          <w:sz w:val="28"/>
          <w:szCs w:val="28"/>
        </w:rPr>
        <w:t xml:space="preserve">    Страховую пенсию получаю в __________________________________________________.</w:t>
      </w:r>
    </w:p>
    <w:p w:rsidR="000C55E6" w:rsidRPr="004870C2" w:rsidRDefault="000C55E6" w:rsidP="000C55E6">
      <w:pPr>
        <w:widowControl w:val="0"/>
        <w:autoSpaceDE w:val="0"/>
        <w:autoSpaceDN w:val="0"/>
        <w:jc w:val="both"/>
        <w:rPr>
          <w:sz w:val="20"/>
          <w:szCs w:val="20"/>
        </w:rPr>
      </w:pPr>
      <w:r w:rsidRPr="004870C2">
        <w:rPr>
          <w:sz w:val="20"/>
          <w:szCs w:val="20"/>
        </w:rPr>
        <w:t xml:space="preserve">                              (наименование органа, выплачивающего пенсию)</w:t>
      </w:r>
    </w:p>
    <w:p w:rsidR="000C55E6" w:rsidRPr="004870C2" w:rsidRDefault="000C55E6" w:rsidP="000C55E6">
      <w:pPr>
        <w:widowControl w:val="0"/>
        <w:autoSpaceDE w:val="0"/>
        <w:autoSpaceDN w:val="0"/>
        <w:jc w:val="both"/>
        <w:rPr>
          <w:sz w:val="28"/>
          <w:szCs w:val="28"/>
        </w:rPr>
      </w:pPr>
      <w:r w:rsidRPr="004870C2">
        <w:rPr>
          <w:sz w:val="28"/>
          <w:szCs w:val="28"/>
        </w:rPr>
        <w:t xml:space="preserve">    В   настоящее   время   каких-либо  доплат  к  пенсии,  дополнительного</w:t>
      </w:r>
    </w:p>
    <w:p w:rsidR="000C55E6" w:rsidRPr="004870C2" w:rsidRDefault="000C55E6" w:rsidP="000C55E6">
      <w:pPr>
        <w:widowControl w:val="0"/>
        <w:autoSpaceDE w:val="0"/>
        <w:autoSpaceDN w:val="0"/>
        <w:jc w:val="both"/>
        <w:rPr>
          <w:sz w:val="28"/>
          <w:szCs w:val="28"/>
        </w:rPr>
      </w:pPr>
      <w:r w:rsidRPr="004870C2">
        <w:rPr>
          <w:sz w:val="28"/>
          <w:szCs w:val="28"/>
        </w:rPr>
        <w:t>ежемесячного материального обеспечения не получаю.</w:t>
      </w:r>
    </w:p>
    <w:p w:rsidR="000C55E6" w:rsidRPr="004870C2" w:rsidRDefault="000C55E6" w:rsidP="000C55E6">
      <w:pPr>
        <w:widowControl w:val="0"/>
        <w:autoSpaceDE w:val="0"/>
        <w:autoSpaceDN w:val="0"/>
        <w:jc w:val="both"/>
        <w:rPr>
          <w:sz w:val="28"/>
          <w:szCs w:val="28"/>
        </w:rPr>
      </w:pPr>
      <w:r w:rsidRPr="004870C2">
        <w:rPr>
          <w:sz w:val="28"/>
          <w:szCs w:val="28"/>
        </w:rPr>
        <w:t xml:space="preserve">    При  замещении  вновь  муниципальной должности, должности муниципальной службы,   а   также  при  установлении  пенсии  в  соответствии  с  другими нормативными   актами   в   области   пенсионного  обеспечения,  назначении ежемесячного пожизненного материального обеспечения или ежемесячной доплаты к страховой пенсии обязуюсь сообщить об этом в письменной форме Комиссии по установлению  стажа муниципальной службы для назначения ежемесячной доплаты к пенсии и пенсии за выслугу лет.</w:t>
      </w:r>
    </w:p>
    <w:p w:rsidR="000C55E6" w:rsidRPr="004870C2" w:rsidRDefault="000C55E6" w:rsidP="000C55E6">
      <w:pPr>
        <w:widowControl w:val="0"/>
        <w:autoSpaceDE w:val="0"/>
        <w:autoSpaceDN w:val="0"/>
        <w:jc w:val="both"/>
        <w:rPr>
          <w:sz w:val="28"/>
          <w:szCs w:val="28"/>
        </w:rPr>
      </w:pPr>
      <w:r w:rsidRPr="004870C2">
        <w:rPr>
          <w:sz w:val="28"/>
          <w:szCs w:val="28"/>
        </w:rPr>
        <w:t xml:space="preserve">    Назначенную  мне  ежемесячную  доплату  к  пенсии/пенсию за выслугу лет</w:t>
      </w:r>
    </w:p>
    <w:p w:rsidR="000C55E6" w:rsidRPr="004870C2" w:rsidRDefault="000C55E6" w:rsidP="000C55E6">
      <w:pPr>
        <w:widowControl w:val="0"/>
        <w:autoSpaceDE w:val="0"/>
        <w:autoSpaceDN w:val="0"/>
        <w:jc w:val="both"/>
        <w:rPr>
          <w:sz w:val="28"/>
          <w:szCs w:val="28"/>
        </w:rPr>
      </w:pPr>
      <w:r w:rsidRPr="004870C2">
        <w:rPr>
          <w:sz w:val="28"/>
          <w:szCs w:val="28"/>
        </w:rPr>
        <w:t>(нужное подчеркнуть) прошу перечислять ____________________________________</w:t>
      </w:r>
    </w:p>
    <w:p w:rsidR="000C55E6" w:rsidRPr="004870C2" w:rsidRDefault="000C55E6" w:rsidP="000C55E6">
      <w:pPr>
        <w:widowControl w:val="0"/>
        <w:autoSpaceDE w:val="0"/>
        <w:autoSpaceDN w:val="0"/>
        <w:jc w:val="both"/>
        <w:rPr>
          <w:sz w:val="28"/>
          <w:szCs w:val="28"/>
        </w:rPr>
      </w:pPr>
      <w:r w:rsidRPr="004870C2">
        <w:rPr>
          <w:sz w:val="28"/>
          <w:szCs w:val="28"/>
        </w:rPr>
        <w:lastRenderedPageBreak/>
        <w:t>__________________________________________________________________________.</w:t>
      </w:r>
    </w:p>
    <w:p w:rsidR="000C55E6" w:rsidRPr="004870C2" w:rsidRDefault="000C55E6" w:rsidP="000C55E6">
      <w:pPr>
        <w:widowControl w:val="0"/>
        <w:autoSpaceDE w:val="0"/>
        <w:autoSpaceDN w:val="0"/>
        <w:jc w:val="both"/>
        <w:rPr>
          <w:sz w:val="28"/>
          <w:szCs w:val="28"/>
        </w:rPr>
      </w:pPr>
      <w:r w:rsidRPr="004870C2">
        <w:rPr>
          <w:sz w:val="28"/>
          <w:szCs w:val="28"/>
        </w:rPr>
        <w:t xml:space="preserve">                 (указываются банковские, лицевые счета)</w:t>
      </w:r>
    </w:p>
    <w:p w:rsidR="000C55E6" w:rsidRPr="004870C2" w:rsidRDefault="000C55E6" w:rsidP="000C55E6">
      <w:pPr>
        <w:widowControl w:val="0"/>
        <w:autoSpaceDE w:val="0"/>
        <w:autoSpaceDN w:val="0"/>
        <w:jc w:val="both"/>
        <w:rPr>
          <w:sz w:val="28"/>
          <w:szCs w:val="28"/>
        </w:rPr>
      </w:pPr>
      <w:r w:rsidRPr="004870C2">
        <w:rPr>
          <w:sz w:val="28"/>
          <w:szCs w:val="28"/>
        </w:rPr>
        <w:t xml:space="preserve">    Копию банковского, лицевого счета/копию сберкнижки (нужное подчеркнуть)</w:t>
      </w:r>
      <w:r>
        <w:rPr>
          <w:sz w:val="28"/>
          <w:szCs w:val="28"/>
        </w:rPr>
        <w:t xml:space="preserve"> </w:t>
      </w:r>
      <w:r w:rsidRPr="004870C2">
        <w:rPr>
          <w:sz w:val="28"/>
          <w:szCs w:val="28"/>
        </w:rPr>
        <w:t>прилагаю.</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both"/>
        <w:rPr>
          <w:sz w:val="28"/>
          <w:szCs w:val="28"/>
        </w:rPr>
      </w:pPr>
      <w:r w:rsidRPr="004870C2">
        <w:rPr>
          <w:sz w:val="28"/>
          <w:szCs w:val="28"/>
        </w:rPr>
        <w:t>"__" _____________ 20__ г.                                                           ______________</w:t>
      </w:r>
    </w:p>
    <w:p w:rsidR="000C55E6" w:rsidRPr="004870C2" w:rsidRDefault="000C55E6" w:rsidP="000C55E6">
      <w:pPr>
        <w:widowControl w:val="0"/>
        <w:autoSpaceDE w:val="0"/>
        <w:autoSpaceDN w:val="0"/>
        <w:jc w:val="both"/>
        <w:rPr>
          <w:sz w:val="20"/>
          <w:szCs w:val="20"/>
        </w:rPr>
      </w:pPr>
      <w:r w:rsidRPr="004870C2">
        <w:rPr>
          <w:sz w:val="20"/>
          <w:szCs w:val="20"/>
        </w:rPr>
        <w:t xml:space="preserve">                                                                                                   </w:t>
      </w:r>
      <w:r>
        <w:rPr>
          <w:sz w:val="20"/>
          <w:szCs w:val="20"/>
        </w:rPr>
        <w:t xml:space="preserve">                                                   </w:t>
      </w:r>
      <w:r w:rsidRPr="004870C2">
        <w:rPr>
          <w:sz w:val="20"/>
          <w:szCs w:val="20"/>
        </w:rPr>
        <w:t xml:space="preserve">     подпись заявителя</w:t>
      </w:r>
    </w:p>
    <w:p w:rsidR="000C55E6" w:rsidRPr="004870C2" w:rsidRDefault="000C55E6" w:rsidP="000C55E6">
      <w:pPr>
        <w:widowControl w:val="0"/>
        <w:autoSpaceDE w:val="0"/>
        <w:autoSpaceDN w:val="0"/>
        <w:rPr>
          <w:sz w:val="20"/>
          <w:szCs w:val="20"/>
        </w:rPr>
      </w:pPr>
    </w:p>
    <w:p w:rsidR="000C55E6" w:rsidRPr="004870C2" w:rsidRDefault="000C55E6" w:rsidP="000C55E6">
      <w:pPr>
        <w:widowControl w:val="0"/>
        <w:autoSpaceDE w:val="0"/>
        <w:autoSpaceDN w:val="0"/>
        <w:jc w:val="right"/>
        <w:rPr>
          <w:sz w:val="28"/>
          <w:szCs w:val="28"/>
        </w:rPr>
      </w:pPr>
    </w:p>
    <w:p w:rsidR="000C55E6" w:rsidRPr="004870C2" w:rsidRDefault="000C55E6" w:rsidP="000C55E6">
      <w:pPr>
        <w:widowControl w:val="0"/>
        <w:autoSpaceDE w:val="0"/>
        <w:autoSpaceDN w:val="0"/>
        <w:jc w:val="right"/>
        <w:rPr>
          <w:sz w:val="28"/>
          <w:szCs w:val="28"/>
        </w:rPr>
      </w:pPr>
    </w:p>
    <w:p w:rsidR="000C55E6" w:rsidRPr="004870C2" w:rsidRDefault="000C55E6" w:rsidP="000C55E6">
      <w:pPr>
        <w:widowControl w:val="0"/>
        <w:autoSpaceDE w:val="0"/>
        <w:autoSpaceDN w:val="0"/>
        <w:jc w:val="right"/>
        <w:rPr>
          <w:sz w:val="28"/>
          <w:szCs w:val="28"/>
        </w:rPr>
      </w:pPr>
    </w:p>
    <w:p w:rsidR="000C55E6" w:rsidRPr="004870C2"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Default="000C55E6" w:rsidP="000C55E6">
      <w:pPr>
        <w:widowControl w:val="0"/>
        <w:autoSpaceDE w:val="0"/>
        <w:autoSpaceDN w:val="0"/>
        <w:jc w:val="right"/>
        <w:rPr>
          <w:sz w:val="28"/>
          <w:szCs w:val="28"/>
        </w:rPr>
      </w:pPr>
    </w:p>
    <w:p w:rsidR="000C55E6" w:rsidRPr="004870C2" w:rsidRDefault="000C55E6" w:rsidP="000C55E6">
      <w:pPr>
        <w:widowControl w:val="0"/>
        <w:autoSpaceDE w:val="0"/>
        <w:autoSpaceDN w:val="0"/>
        <w:jc w:val="right"/>
        <w:rPr>
          <w:sz w:val="28"/>
          <w:szCs w:val="28"/>
        </w:rPr>
      </w:pPr>
    </w:p>
    <w:p w:rsidR="000C55E6" w:rsidRPr="004870C2" w:rsidRDefault="000C55E6" w:rsidP="000C55E6">
      <w:pPr>
        <w:widowControl w:val="0"/>
        <w:autoSpaceDE w:val="0"/>
        <w:autoSpaceDN w:val="0"/>
        <w:jc w:val="right"/>
        <w:rPr>
          <w:sz w:val="28"/>
          <w:szCs w:val="28"/>
        </w:rPr>
      </w:pPr>
      <w:r w:rsidRPr="004870C2">
        <w:rPr>
          <w:sz w:val="28"/>
          <w:szCs w:val="28"/>
        </w:rPr>
        <w:lastRenderedPageBreak/>
        <w:t>Приложение № 2</w:t>
      </w:r>
    </w:p>
    <w:p w:rsidR="000C55E6" w:rsidRPr="004870C2" w:rsidRDefault="000C55E6" w:rsidP="000C55E6">
      <w:pPr>
        <w:widowControl w:val="0"/>
        <w:autoSpaceDE w:val="0"/>
        <w:autoSpaceDN w:val="0"/>
        <w:jc w:val="right"/>
        <w:rPr>
          <w:sz w:val="28"/>
          <w:szCs w:val="28"/>
        </w:rPr>
      </w:pPr>
      <w:r w:rsidRPr="004870C2">
        <w:rPr>
          <w:sz w:val="28"/>
          <w:szCs w:val="28"/>
        </w:rPr>
        <w:t>к Положению _________</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center"/>
        <w:rPr>
          <w:sz w:val="28"/>
          <w:szCs w:val="28"/>
        </w:rPr>
      </w:pPr>
      <w:bookmarkStart w:id="9" w:name="P291"/>
      <w:bookmarkEnd w:id="9"/>
      <w:r w:rsidRPr="004870C2">
        <w:rPr>
          <w:sz w:val="28"/>
          <w:szCs w:val="28"/>
        </w:rPr>
        <w:t>УВЕДОМЛЕНИЕ</w:t>
      </w:r>
    </w:p>
    <w:p w:rsidR="000C55E6" w:rsidRPr="004870C2" w:rsidRDefault="000C55E6" w:rsidP="000C55E6">
      <w:pPr>
        <w:widowControl w:val="0"/>
        <w:autoSpaceDE w:val="0"/>
        <w:autoSpaceDN w:val="0"/>
        <w:jc w:val="center"/>
        <w:rPr>
          <w:sz w:val="28"/>
          <w:szCs w:val="28"/>
        </w:rPr>
      </w:pPr>
      <w:r w:rsidRPr="004870C2">
        <w:rPr>
          <w:sz w:val="28"/>
          <w:szCs w:val="28"/>
        </w:rPr>
        <w:t>О РАЗМЕРЕ ЕЖЕМЕСЯЧНОЙ ДОПЛАТЫ К СТРАХОВОЙ ПЕНСИИ ИЛИ ПЕНСИИ ЗА ВЫСЛУГУ ЛЕТ</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both"/>
        <w:rPr>
          <w:sz w:val="28"/>
          <w:szCs w:val="28"/>
        </w:rPr>
      </w:pPr>
      <w:r w:rsidRPr="004870C2">
        <w:rPr>
          <w:sz w:val="28"/>
          <w:szCs w:val="28"/>
        </w:rPr>
        <w:t xml:space="preserve">                 _______________________________________</w:t>
      </w:r>
    </w:p>
    <w:p w:rsidR="000C55E6" w:rsidRPr="004870C2" w:rsidRDefault="000C55E6" w:rsidP="000C55E6">
      <w:pPr>
        <w:widowControl w:val="0"/>
        <w:autoSpaceDE w:val="0"/>
        <w:autoSpaceDN w:val="0"/>
        <w:jc w:val="center"/>
        <w:rPr>
          <w:sz w:val="20"/>
          <w:szCs w:val="20"/>
        </w:rPr>
      </w:pPr>
      <w:r w:rsidRPr="004870C2">
        <w:rPr>
          <w:sz w:val="20"/>
          <w:szCs w:val="20"/>
        </w:rPr>
        <w:t>(фамилия, имя, отчество)</w:t>
      </w: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both"/>
        <w:rPr>
          <w:sz w:val="28"/>
          <w:szCs w:val="28"/>
        </w:rPr>
      </w:pPr>
      <w:r w:rsidRPr="004870C2">
        <w:rPr>
          <w:sz w:val="28"/>
          <w:szCs w:val="28"/>
        </w:rPr>
        <w:t xml:space="preserve">    В соответствии с решением Совета депутатов МО-СП «Хонхолойское» от________ № __ «Об утверждении Положения о ежемесячной доплате к страховой пенсии в органах  местного  самоуправления и пенсии за выслугу лет лицам, замещавшим должности муниципальной службы в Муниципальном образовании</w:t>
      </w:r>
      <w:r>
        <w:rPr>
          <w:sz w:val="28"/>
          <w:szCs w:val="28"/>
        </w:rPr>
        <w:t xml:space="preserve"> </w:t>
      </w:r>
      <w:r w:rsidRPr="004870C2">
        <w:rPr>
          <w:sz w:val="28"/>
          <w:szCs w:val="28"/>
        </w:rPr>
        <w:t>-</w:t>
      </w:r>
      <w:r>
        <w:rPr>
          <w:sz w:val="28"/>
          <w:szCs w:val="28"/>
        </w:rPr>
        <w:t xml:space="preserve"> </w:t>
      </w:r>
      <w:r w:rsidRPr="004870C2">
        <w:rPr>
          <w:sz w:val="28"/>
          <w:szCs w:val="28"/>
        </w:rPr>
        <w:t>сельского поселения «Хонхолойское»:</w:t>
      </w:r>
    </w:p>
    <w:p w:rsidR="000C55E6" w:rsidRPr="004870C2" w:rsidRDefault="000C55E6" w:rsidP="000C55E6">
      <w:pPr>
        <w:widowControl w:val="0"/>
        <w:autoSpaceDE w:val="0"/>
        <w:autoSpaceDN w:val="0"/>
        <w:jc w:val="both"/>
        <w:rPr>
          <w:sz w:val="28"/>
          <w:szCs w:val="28"/>
        </w:rPr>
      </w:pPr>
      <w:r w:rsidRPr="004870C2">
        <w:rPr>
          <w:sz w:val="28"/>
          <w:szCs w:val="28"/>
        </w:rPr>
        <w:t xml:space="preserve">    1. Определить к страховой пенсии ________________________ в размере</w:t>
      </w:r>
    </w:p>
    <w:p w:rsidR="000C55E6" w:rsidRPr="004870C2" w:rsidRDefault="000C55E6" w:rsidP="000C55E6">
      <w:pPr>
        <w:widowControl w:val="0"/>
        <w:autoSpaceDE w:val="0"/>
        <w:autoSpaceDN w:val="0"/>
        <w:jc w:val="both"/>
        <w:rPr>
          <w:sz w:val="28"/>
          <w:szCs w:val="28"/>
        </w:rPr>
      </w:pPr>
      <w:r w:rsidRPr="004870C2">
        <w:rPr>
          <w:sz w:val="28"/>
          <w:szCs w:val="28"/>
        </w:rPr>
        <w:t>_______________ рублей в месяц ежемесячную доплату/пенсию за выслугу лет (нужное подчеркнуть) в размере ______________ рублей в месяц, исходя из общей суммы страховой пенсии и доплаты к ней в размере ____________ рублей, составляющей _______________ процентов месячного денежного содержания.</w:t>
      </w:r>
    </w:p>
    <w:p w:rsidR="000C55E6" w:rsidRPr="004870C2" w:rsidRDefault="000C55E6" w:rsidP="000C55E6">
      <w:pPr>
        <w:widowControl w:val="0"/>
        <w:autoSpaceDE w:val="0"/>
        <w:autoSpaceDN w:val="0"/>
        <w:jc w:val="both"/>
        <w:rPr>
          <w:sz w:val="28"/>
          <w:szCs w:val="28"/>
        </w:rPr>
      </w:pPr>
      <w:r w:rsidRPr="004870C2">
        <w:rPr>
          <w:sz w:val="28"/>
          <w:szCs w:val="28"/>
        </w:rPr>
        <w:t xml:space="preserve">    2. Приостановить выплату  ежемесячной доплаты к страховой пенсии/пенсии</w:t>
      </w:r>
    </w:p>
    <w:p w:rsidR="000C55E6" w:rsidRPr="004870C2" w:rsidRDefault="000C55E6" w:rsidP="000C55E6">
      <w:pPr>
        <w:widowControl w:val="0"/>
        <w:autoSpaceDE w:val="0"/>
        <w:autoSpaceDN w:val="0"/>
        <w:jc w:val="both"/>
        <w:rPr>
          <w:sz w:val="28"/>
          <w:szCs w:val="28"/>
        </w:rPr>
      </w:pPr>
      <w:r w:rsidRPr="004870C2">
        <w:rPr>
          <w:sz w:val="28"/>
          <w:szCs w:val="28"/>
        </w:rPr>
        <w:t>за   выслугу   лет   (нужное   подчеркнуть)   с _______________ в  связи  с</w:t>
      </w:r>
    </w:p>
    <w:p w:rsidR="000C55E6" w:rsidRPr="004870C2" w:rsidRDefault="000C55E6" w:rsidP="000C55E6">
      <w:pPr>
        <w:widowControl w:val="0"/>
        <w:autoSpaceDE w:val="0"/>
        <w:autoSpaceDN w:val="0"/>
        <w:jc w:val="both"/>
        <w:rPr>
          <w:sz w:val="20"/>
          <w:szCs w:val="20"/>
        </w:rPr>
      </w:pPr>
      <w:r w:rsidRPr="004870C2">
        <w:rPr>
          <w:sz w:val="20"/>
          <w:szCs w:val="20"/>
        </w:rPr>
        <w:t xml:space="preserve">                                                                                                                  </w:t>
      </w:r>
      <w:r>
        <w:rPr>
          <w:sz w:val="20"/>
          <w:szCs w:val="20"/>
        </w:rPr>
        <w:t xml:space="preserve">       </w:t>
      </w:r>
      <w:r w:rsidRPr="004870C2">
        <w:rPr>
          <w:sz w:val="20"/>
          <w:szCs w:val="20"/>
        </w:rPr>
        <w:t xml:space="preserve">  (дата)</w:t>
      </w:r>
    </w:p>
    <w:p w:rsidR="000C55E6" w:rsidRPr="004870C2" w:rsidRDefault="000C55E6" w:rsidP="000C55E6">
      <w:pPr>
        <w:widowControl w:val="0"/>
        <w:autoSpaceDE w:val="0"/>
        <w:autoSpaceDN w:val="0"/>
        <w:jc w:val="both"/>
        <w:rPr>
          <w:sz w:val="28"/>
          <w:szCs w:val="28"/>
        </w:rPr>
      </w:pPr>
      <w:r w:rsidRPr="004870C2">
        <w:rPr>
          <w:sz w:val="28"/>
          <w:szCs w:val="28"/>
        </w:rPr>
        <w:t>________________________________________________________________.</w:t>
      </w:r>
    </w:p>
    <w:p w:rsidR="000C55E6" w:rsidRPr="004870C2" w:rsidRDefault="000C55E6" w:rsidP="000C55E6">
      <w:pPr>
        <w:widowControl w:val="0"/>
        <w:autoSpaceDE w:val="0"/>
        <w:autoSpaceDN w:val="0"/>
        <w:jc w:val="center"/>
        <w:rPr>
          <w:sz w:val="20"/>
          <w:szCs w:val="20"/>
        </w:rPr>
      </w:pPr>
      <w:r w:rsidRPr="004870C2">
        <w:rPr>
          <w:sz w:val="20"/>
          <w:szCs w:val="20"/>
        </w:rPr>
        <w:t>(указать основание)</w:t>
      </w:r>
    </w:p>
    <w:p w:rsidR="000C55E6" w:rsidRPr="004870C2" w:rsidRDefault="000C55E6" w:rsidP="000C55E6">
      <w:pPr>
        <w:widowControl w:val="0"/>
        <w:autoSpaceDE w:val="0"/>
        <w:autoSpaceDN w:val="0"/>
        <w:jc w:val="both"/>
        <w:rPr>
          <w:sz w:val="28"/>
          <w:szCs w:val="28"/>
        </w:rPr>
      </w:pPr>
      <w:r w:rsidRPr="004870C2">
        <w:rPr>
          <w:sz w:val="28"/>
          <w:szCs w:val="28"/>
        </w:rPr>
        <w:t xml:space="preserve">    3. Возобновить выплату ежемесячной доплаты к страховой пенсии/пенсии за</w:t>
      </w:r>
    </w:p>
    <w:p w:rsidR="000C55E6" w:rsidRPr="004870C2" w:rsidRDefault="000C55E6" w:rsidP="000C55E6">
      <w:pPr>
        <w:widowControl w:val="0"/>
        <w:autoSpaceDE w:val="0"/>
        <w:autoSpaceDN w:val="0"/>
        <w:jc w:val="both"/>
        <w:rPr>
          <w:sz w:val="28"/>
          <w:szCs w:val="28"/>
        </w:rPr>
      </w:pPr>
      <w:r w:rsidRPr="004870C2">
        <w:rPr>
          <w:sz w:val="28"/>
          <w:szCs w:val="28"/>
        </w:rPr>
        <w:t>выслугу    лет    (нужное    подчеркнуть)   с _______________ в   связи   с</w:t>
      </w:r>
    </w:p>
    <w:p w:rsidR="000C55E6" w:rsidRPr="004870C2" w:rsidRDefault="000C55E6" w:rsidP="000C55E6">
      <w:pPr>
        <w:widowControl w:val="0"/>
        <w:autoSpaceDE w:val="0"/>
        <w:autoSpaceDN w:val="0"/>
        <w:jc w:val="both"/>
        <w:rPr>
          <w:sz w:val="20"/>
          <w:szCs w:val="20"/>
        </w:rPr>
      </w:pPr>
      <w:r w:rsidRPr="004870C2">
        <w:rPr>
          <w:sz w:val="28"/>
          <w:szCs w:val="28"/>
        </w:rPr>
        <w:t xml:space="preserve">                                                                             </w:t>
      </w:r>
      <w:r>
        <w:rPr>
          <w:sz w:val="28"/>
          <w:szCs w:val="28"/>
        </w:rPr>
        <w:t xml:space="preserve">       </w:t>
      </w:r>
      <w:r w:rsidRPr="004870C2">
        <w:rPr>
          <w:sz w:val="28"/>
          <w:szCs w:val="28"/>
        </w:rPr>
        <w:t xml:space="preserve"> </w:t>
      </w:r>
      <w:r w:rsidRPr="004870C2">
        <w:rPr>
          <w:sz w:val="20"/>
          <w:szCs w:val="20"/>
        </w:rPr>
        <w:t>(дата)</w:t>
      </w:r>
    </w:p>
    <w:p w:rsidR="000C55E6" w:rsidRPr="004870C2" w:rsidRDefault="000C55E6" w:rsidP="000C55E6">
      <w:pPr>
        <w:widowControl w:val="0"/>
        <w:autoSpaceDE w:val="0"/>
        <w:autoSpaceDN w:val="0"/>
        <w:jc w:val="both"/>
        <w:rPr>
          <w:sz w:val="28"/>
          <w:szCs w:val="28"/>
        </w:rPr>
      </w:pPr>
      <w:r w:rsidRPr="004870C2">
        <w:rPr>
          <w:sz w:val="28"/>
          <w:szCs w:val="28"/>
        </w:rPr>
        <w:t>_________________________________________________________________.</w:t>
      </w:r>
    </w:p>
    <w:p w:rsidR="000C55E6" w:rsidRPr="004870C2" w:rsidRDefault="000C55E6" w:rsidP="000C55E6">
      <w:pPr>
        <w:widowControl w:val="0"/>
        <w:autoSpaceDE w:val="0"/>
        <w:autoSpaceDN w:val="0"/>
        <w:jc w:val="center"/>
        <w:rPr>
          <w:sz w:val="20"/>
          <w:szCs w:val="20"/>
        </w:rPr>
      </w:pPr>
      <w:r w:rsidRPr="004870C2">
        <w:rPr>
          <w:sz w:val="20"/>
          <w:szCs w:val="20"/>
        </w:rPr>
        <w:t>(указать основание)</w:t>
      </w:r>
    </w:p>
    <w:p w:rsidR="000C55E6" w:rsidRDefault="000C55E6" w:rsidP="000C55E6">
      <w:pPr>
        <w:widowControl w:val="0"/>
        <w:autoSpaceDE w:val="0"/>
        <w:autoSpaceDN w:val="0"/>
        <w:jc w:val="both"/>
        <w:rPr>
          <w:sz w:val="28"/>
          <w:szCs w:val="28"/>
        </w:rPr>
      </w:pPr>
    </w:p>
    <w:p w:rsidR="000C55E6"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both"/>
        <w:rPr>
          <w:sz w:val="28"/>
          <w:szCs w:val="28"/>
        </w:rPr>
      </w:pPr>
    </w:p>
    <w:p w:rsidR="000C55E6" w:rsidRPr="004870C2" w:rsidRDefault="000C55E6" w:rsidP="000C55E6">
      <w:pPr>
        <w:widowControl w:val="0"/>
        <w:autoSpaceDE w:val="0"/>
        <w:autoSpaceDN w:val="0"/>
        <w:jc w:val="both"/>
        <w:rPr>
          <w:sz w:val="28"/>
          <w:szCs w:val="28"/>
        </w:rPr>
      </w:pPr>
      <w:r w:rsidRPr="004870C2">
        <w:rPr>
          <w:sz w:val="28"/>
          <w:szCs w:val="28"/>
        </w:rPr>
        <w:t>Глава Муниципального образования –</w:t>
      </w:r>
    </w:p>
    <w:p w:rsidR="000C55E6" w:rsidRPr="004870C2" w:rsidRDefault="000C55E6" w:rsidP="000C55E6">
      <w:pPr>
        <w:widowControl w:val="0"/>
        <w:autoSpaceDE w:val="0"/>
        <w:autoSpaceDN w:val="0"/>
        <w:jc w:val="both"/>
        <w:rPr>
          <w:sz w:val="28"/>
          <w:szCs w:val="28"/>
        </w:rPr>
      </w:pPr>
      <w:r w:rsidRPr="004870C2">
        <w:rPr>
          <w:sz w:val="28"/>
          <w:szCs w:val="28"/>
        </w:rPr>
        <w:t xml:space="preserve">сельского поселения «Хонхолойское»                                      Митыпов В.В. </w:t>
      </w:r>
    </w:p>
    <w:p w:rsidR="000C55E6" w:rsidRPr="004870C2" w:rsidRDefault="000C55E6" w:rsidP="000C55E6">
      <w:pPr>
        <w:rPr>
          <w:sz w:val="28"/>
          <w:szCs w:val="28"/>
          <w:lang w:eastAsia="en-US"/>
        </w:rPr>
      </w:pPr>
    </w:p>
    <w:p w:rsidR="000C55E6" w:rsidRPr="004870C2" w:rsidRDefault="000C55E6" w:rsidP="000C55E6">
      <w:pPr>
        <w:jc w:val="center"/>
        <w:rPr>
          <w:color w:val="000000"/>
          <w:sz w:val="28"/>
          <w:szCs w:val="28"/>
        </w:rPr>
      </w:pPr>
    </w:p>
    <w:p w:rsidR="000C55E6" w:rsidRPr="004870C2" w:rsidRDefault="000C55E6" w:rsidP="000C55E6">
      <w:pPr>
        <w:rPr>
          <w:sz w:val="28"/>
          <w:szCs w:val="28"/>
        </w:rPr>
      </w:pPr>
    </w:p>
    <w:p w:rsidR="000C55E6" w:rsidRDefault="000C55E6" w:rsidP="000C55E6">
      <w:pPr>
        <w:tabs>
          <w:tab w:val="left" w:pos="3075"/>
        </w:tabs>
        <w:rPr>
          <w:sz w:val="28"/>
          <w:szCs w:val="28"/>
        </w:rPr>
      </w:pPr>
    </w:p>
    <w:p w:rsidR="00034354" w:rsidRDefault="00034354"/>
    <w:sectPr w:rsidR="00034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5E6"/>
    <w:rsid w:val="00034354"/>
    <w:rsid w:val="000C5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36553"/>
  <w15:chartTrackingRefBased/>
  <w15:docId w15:val="{ED8C91E9-F263-4952-969A-2C87B16B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5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0C55E6"/>
    <w:pPr>
      <w:widowControl w:val="0"/>
      <w:autoSpaceDE w:val="0"/>
      <w:autoSpaceDN w:val="0"/>
      <w:adjustRightInd w:val="0"/>
      <w:spacing w:after="0" w:line="240" w:lineRule="auto"/>
      <w:ind w:right="19772"/>
    </w:pPr>
    <w:rPr>
      <w:rFonts w:ascii="Courier New" w:eastAsia="SimSun" w:hAnsi="Courier New" w:cs="Courier New"/>
      <w:sz w:val="36"/>
      <w:szCs w:val="36"/>
      <w:lang w:eastAsia="zh-CN"/>
    </w:rPr>
  </w:style>
  <w:style w:type="paragraph" w:customStyle="1" w:styleId="ConsTitle">
    <w:name w:val="ConsTitle"/>
    <w:rsid w:val="000C55E6"/>
    <w:pPr>
      <w:widowControl w:val="0"/>
      <w:autoSpaceDE w:val="0"/>
      <w:autoSpaceDN w:val="0"/>
      <w:adjustRightInd w:val="0"/>
      <w:spacing w:after="0" w:line="240" w:lineRule="auto"/>
      <w:ind w:right="19772"/>
    </w:pPr>
    <w:rPr>
      <w:rFonts w:ascii="Arial" w:eastAsia="SimSun" w:hAnsi="Arial" w:cs="Arial"/>
      <w:b/>
      <w:bCs/>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923C4E0E218CECC1A24F28EC205E9DDAADE0285A8F0E5014ECE1D79BB854122F476E82AE1D6D3BB5S5G" TargetMode="External"/><Relationship Id="rId13" Type="http://schemas.openxmlformats.org/officeDocument/2006/relationships/hyperlink" Target="consultantplus://offline/ref=76923C4E0E218CECC1A24F28EC205E9DDAADE0285A8F0E5014ECE1D79BBBS8G" TargetMode="External"/><Relationship Id="rId18" Type="http://schemas.openxmlformats.org/officeDocument/2006/relationships/hyperlink" Target="consultantplus://offline/ref=76923C4E0E218CECC1A24F28EC205E9DDAADE0285A8F0E5014ECE1D79BB854122F476E82AE1D6D3BB5S5G" TargetMode="External"/><Relationship Id="rId26" Type="http://schemas.openxmlformats.org/officeDocument/2006/relationships/hyperlink" Target="consultantplus://offline/ref=76923C4E0E218CECC1A24F28EC205E9DDAA0E7285D8C0E5014ECE1D79BB854122F476E82AE1D6D33B5S1G" TargetMode="External"/><Relationship Id="rId3" Type="http://schemas.openxmlformats.org/officeDocument/2006/relationships/webSettings" Target="webSettings.xml"/><Relationship Id="rId21" Type="http://schemas.openxmlformats.org/officeDocument/2006/relationships/hyperlink" Target="consultantplus://offline/ref=76923C4E0E218CECC1A24F28EC205E9DDAADE0285A8F0E5014ECE1D79BBBS8G" TargetMode="External"/><Relationship Id="rId7" Type="http://schemas.openxmlformats.org/officeDocument/2006/relationships/hyperlink" Target="consultantplus://offline/ref=76923C4E0E218CECC1A24F28EC205E9DDAADE0285A8F0E5014ECE1D79BB854122F476E82AE1D6E32B5S0G" TargetMode="External"/><Relationship Id="rId12" Type="http://schemas.openxmlformats.org/officeDocument/2006/relationships/hyperlink" Target="consultantplus://offline/ref=76923C4E0E218CECC1A24F28EC205E9DDAADE6215A8E0E5014ECE1D79BBBS8G" TargetMode="External"/><Relationship Id="rId17" Type="http://schemas.openxmlformats.org/officeDocument/2006/relationships/hyperlink" Target="consultantplus://offline/ref=76923C4E0E218CECC1A24F28EC205E9DDAADE0285A8F0E5014ECE1D79BB854122F476E82AE1D6E32B5S0G" TargetMode="External"/><Relationship Id="rId25" Type="http://schemas.openxmlformats.org/officeDocument/2006/relationships/hyperlink" Target="consultantplus://offline/ref=76923C4E0E218CECC1A24F28EC205E9DDAA0E7285D8C0E5014ECE1D79BB854122F476E82AE1D6F3DB5S7G" TargetMode="External"/><Relationship Id="rId2" Type="http://schemas.openxmlformats.org/officeDocument/2006/relationships/settings" Target="settings.xml"/><Relationship Id="rId16" Type="http://schemas.openxmlformats.org/officeDocument/2006/relationships/hyperlink" Target="consultantplus://offline/ref=76923C4E0E218CECC1A24F28EC205E9DDAA3E4295A8E0E5014ECE1D79BBBS8G" TargetMode="External"/><Relationship Id="rId20" Type="http://schemas.openxmlformats.org/officeDocument/2006/relationships/hyperlink" Target="consultantplus://offline/ref=76923C4E0E218CECC1A24F28EC205E9DDAA0E7285D8C0E5014ECE1D79BBBS8G" TargetMode="External"/><Relationship Id="rId29" Type="http://schemas.openxmlformats.org/officeDocument/2006/relationships/hyperlink" Target="consultantplus://offline/ref=76923C4E0E218CECC1A24F28EC205E9DDAA3E4295A8E0E5014ECE1D79BBBS8G" TargetMode="External"/><Relationship Id="rId1" Type="http://schemas.openxmlformats.org/officeDocument/2006/relationships/styles" Target="styles.xml"/><Relationship Id="rId6" Type="http://schemas.openxmlformats.org/officeDocument/2006/relationships/hyperlink" Target="consultantplus://offline/ref=76923C4E0E218CECC1A24F28EC205E9DDAA3E4295A8E0E5014ECE1D79BBBS8G" TargetMode="External"/><Relationship Id="rId11" Type="http://schemas.openxmlformats.org/officeDocument/2006/relationships/hyperlink" Target="consultantplus://offline/ref=76923C4E0E218CECC1A24F28EC205E9DDAA3E4295A8E0E5014ECE1D79BBBS8G" TargetMode="External"/><Relationship Id="rId24" Type="http://schemas.openxmlformats.org/officeDocument/2006/relationships/hyperlink" Target="consultantplus://offline/ref=76923C4E0E218CECC1A24F3EEF4C0395DEAEBF2C588D060149B3BA8ACCB15E45680837C0EA106E3B54DD40B8SCG" TargetMode="External"/><Relationship Id="rId5" Type="http://schemas.openxmlformats.org/officeDocument/2006/relationships/hyperlink" Target="consultantplus://offline/ref=76923C4E0E218CECC1A24F28EC205E9DDAA0E7285D8C0E5014ECE1D79BBBS8G" TargetMode="External"/><Relationship Id="rId15" Type="http://schemas.openxmlformats.org/officeDocument/2006/relationships/hyperlink" Target="consultantplus://offline/ref=76923C4E0E218CECC1A24F28EC205E9DDAADE0285A8F0E5014ECE1D79BBBS8G" TargetMode="External"/><Relationship Id="rId23" Type="http://schemas.openxmlformats.org/officeDocument/2006/relationships/hyperlink" Target="consultantplus://offline/ref=76923C4E0E218CECC1A24F3EEF4C0395DEAEBF2C5F840C0648B3BA8ACCB15E45B6S8G" TargetMode="External"/><Relationship Id="rId28" Type="http://schemas.openxmlformats.org/officeDocument/2006/relationships/hyperlink" Target="consultantplus://offline/ref=76923C4E0E218CECC1A24F28EC205E9DDAA0E7285D8C0E5014ECE1D79BBBS8G" TargetMode="External"/><Relationship Id="rId10" Type="http://schemas.openxmlformats.org/officeDocument/2006/relationships/hyperlink" Target="consultantplus://offline/ref=76923C4E0E218CECC1A24F28EC205E9DDAADE0285A8F0E5014ECE1D79BBBS8G" TargetMode="External"/><Relationship Id="rId19" Type="http://schemas.openxmlformats.org/officeDocument/2006/relationships/hyperlink" Target="consultantplus://offline/ref=76923C4E0E218CECC1A24F28EC205E9DDAADE0285A8F0E5014ECE1D79BBBS8G" TargetMode="External"/><Relationship Id="rId31" Type="http://schemas.openxmlformats.org/officeDocument/2006/relationships/theme" Target="theme/theme1.xml"/><Relationship Id="rId4" Type="http://schemas.openxmlformats.org/officeDocument/2006/relationships/hyperlink" Target="consultantplus://offline/ref=76923C4E0E218CECC1A24F3EEF4C0395DEAEBF2C5F8C01074BB3BA8ACCB15E45680837C0EA106E3B54D944B8SAG" TargetMode="External"/><Relationship Id="rId9" Type="http://schemas.openxmlformats.org/officeDocument/2006/relationships/hyperlink" Target="consultantplus://offline/ref=76923C4E0E218CECC1A24F28EC205E9DDAADE0285A8F0E5014ECE1D79BBBS8G" TargetMode="External"/><Relationship Id="rId14" Type="http://schemas.openxmlformats.org/officeDocument/2006/relationships/hyperlink" Target="consultantplus://offline/ref=76923C4E0E218CECC1A24F28EC205E9DDAA3E4295A8E0E5014ECE1D79BBBS8G" TargetMode="External"/><Relationship Id="rId22" Type="http://schemas.openxmlformats.org/officeDocument/2006/relationships/hyperlink" Target="consultantplus://offline/ref=76923C4E0E218CECC1A24F28EC205E9DDAADE621598E0E5014ECE1D79BB854122F476E87A9B1S4G" TargetMode="External"/><Relationship Id="rId27" Type="http://schemas.openxmlformats.org/officeDocument/2006/relationships/hyperlink" Target="consultantplus://offline/ref=76923C4E0E218CECC1A24F3EEF4C0395DEAEBF2C5F850D0241B3BA8ACCB15E45B6S8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4188</Words>
  <Characters>23878</Characters>
  <Application>Microsoft Office Word</Application>
  <DocSecurity>0</DocSecurity>
  <Lines>198</Lines>
  <Paragraphs>56</Paragraphs>
  <ScaleCrop>false</ScaleCrop>
  <Company>SPecialiST RePack</Company>
  <LinksUpToDate>false</LinksUpToDate>
  <CharactersWithSpaces>28010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Avalspro</dc:creator>
  <cp:keywords/>
  <dc:description/>
  <cp:lastModifiedBy>Avalspro</cp:lastModifiedBy>
  <cp:revision>1</cp:revision>
  <dcterms:created xsi:type="dcterms:W3CDTF">2016-12-25T07:21:00Z</dcterms:created>
  <dcterms:modified xsi:type="dcterms:W3CDTF">2016-12-25T07:22:00Z</dcterms:modified>
</cp:coreProperties>
</file>